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pPr w:leftFromText="180" w:rightFromText="180" w:vertAnchor="page" w:horzAnchor="margin" w:tblpXSpec="center" w:tblpY="2269"/>
        <w:tblW w:w="10779" w:type="dxa"/>
        <w:tblLayout w:type="fixed"/>
        <w:tblCellMar>
          <w:top w:w="57" w:type="dxa"/>
          <w:left w:w="57" w:type="dxa"/>
          <w:bottom w:w="57" w:type="dxa"/>
          <w:right w:w="57" w:type="dxa"/>
        </w:tblCellMar>
        <w:tblLook w:val="01E0" w:firstRow="1" w:lastRow="1" w:firstColumn="1" w:lastColumn="1" w:noHBand="0" w:noVBand="0"/>
      </w:tblPr>
      <w:tblGrid>
        <w:gridCol w:w="4961"/>
        <w:gridCol w:w="427"/>
        <w:gridCol w:w="4960"/>
        <w:gridCol w:w="431"/>
      </w:tblGrid>
      <w:tr w:rsidR="005F67EF" w14:paraId="240D25CE" w14:textId="77777777" w:rsidTr="000D46CF">
        <w:trPr>
          <w:trHeight w:val="504"/>
        </w:trPr>
        <w:tc>
          <w:tcPr>
            <w:tcW w:w="10779" w:type="dxa"/>
            <w:gridSpan w:val="4"/>
            <w:tcBorders>
              <w:top w:val="nil"/>
              <w:left w:val="nil"/>
              <w:bottom w:val="nil"/>
              <w:right w:val="nil"/>
            </w:tcBorders>
          </w:tcPr>
          <w:p w14:paraId="2CED3B6A" w14:textId="48E4A50F" w:rsidR="005F67EF" w:rsidRDefault="005F67EF" w:rsidP="005F67EF">
            <w:pPr>
              <w:rPr>
                <w:b/>
              </w:rPr>
            </w:pPr>
          </w:p>
        </w:tc>
      </w:tr>
      <w:tr w:rsidR="005F67EF" w14:paraId="1138AED9" w14:textId="77777777" w:rsidTr="000D46CF">
        <w:trPr>
          <w:trHeight w:val="20"/>
        </w:trPr>
        <w:tc>
          <w:tcPr>
            <w:tcW w:w="10779" w:type="dxa"/>
            <w:gridSpan w:val="4"/>
            <w:shd w:val="clear" w:color="auto" w:fill="D9D9D9" w:themeFill="background1" w:themeFillShade="D9"/>
          </w:tcPr>
          <w:p w14:paraId="27701093" w14:textId="79DBC81A" w:rsidR="005F67EF" w:rsidRPr="00B27CC3" w:rsidRDefault="005F67EF" w:rsidP="00CD7176">
            <w:pPr>
              <w:rPr>
                <w:rFonts w:cstheme="minorHAnsi"/>
                <w:b/>
              </w:rPr>
            </w:pPr>
            <w:r>
              <w:rPr>
                <w:rFonts w:cstheme="minorHAnsi"/>
                <w:b/>
              </w:rPr>
              <w:t>Work</w:t>
            </w:r>
            <w:r w:rsidR="00DA3398">
              <w:rPr>
                <w:rFonts w:cstheme="minorHAnsi"/>
                <w:b/>
              </w:rPr>
              <w:t>er</w:t>
            </w:r>
            <w:r>
              <w:rPr>
                <w:rFonts w:cstheme="minorHAnsi"/>
                <w:b/>
              </w:rPr>
              <w:t xml:space="preserve"> Details</w:t>
            </w:r>
          </w:p>
        </w:tc>
      </w:tr>
      <w:tr w:rsidR="005F67EF" w14:paraId="6D533BF3" w14:textId="77777777" w:rsidTr="00465A51">
        <w:trPr>
          <w:trHeight w:val="468"/>
        </w:trPr>
        <w:tc>
          <w:tcPr>
            <w:tcW w:w="5388" w:type="dxa"/>
            <w:gridSpan w:val="2"/>
          </w:tcPr>
          <w:p w14:paraId="41920882" w14:textId="4B326569" w:rsidR="005F67EF" w:rsidRDefault="00DA3398" w:rsidP="00CD7176">
            <w:pPr>
              <w:rPr>
                <w:rFonts w:cstheme="minorHAnsi"/>
              </w:rPr>
            </w:pPr>
            <w:r>
              <w:rPr>
                <w:rFonts w:cstheme="minorHAnsi"/>
              </w:rPr>
              <w:t>Full Name</w:t>
            </w:r>
            <w:r w:rsidR="005F67EF" w:rsidRPr="002C6AF1">
              <w:rPr>
                <w:rFonts w:cstheme="minorHAnsi"/>
              </w:rPr>
              <w:t>:</w:t>
            </w:r>
          </w:p>
          <w:p w14:paraId="1A5D3666" w14:textId="77777777" w:rsidR="005F67EF" w:rsidRPr="002C6AF1" w:rsidRDefault="005F67EF" w:rsidP="00CD7176">
            <w:pPr>
              <w:ind w:left="150"/>
              <w:rPr>
                <w:rFonts w:eastAsia="Batang" w:cstheme="minorHAnsi"/>
                <w:lang w:eastAsia="ko-KR"/>
              </w:rPr>
            </w:pPr>
          </w:p>
        </w:tc>
        <w:tc>
          <w:tcPr>
            <w:tcW w:w="5391" w:type="dxa"/>
            <w:gridSpan w:val="2"/>
          </w:tcPr>
          <w:p w14:paraId="04FCB25D" w14:textId="6332D67A" w:rsidR="005F67EF" w:rsidRPr="00B27CC3" w:rsidRDefault="00DA3398" w:rsidP="00CD7176">
            <w:pPr>
              <w:pStyle w:val="TableParagraph"/>
              <w:ind w:left="105"/>
              <w:rPr>
                <w:rFonts w:asciiTheme="minorHAnsi" w:hAnsiTheme="minorHAnsi" w:cstheme="minorHAnsi"/>
              </w:rPr>
            </w:pPr>
            <w:r>
              <w:rPr>
                <w:rFonts w:asciiTheme="minorHAnsi" w:hAnsiTheme="minorHAnsi" w:cstheme="minorHAnsi"/>
              </w:rPr>
              <w:t>Employer:</w:t>
            </w:r>
          </w:p>
        </w:tc>
      </w:tr>
      <w:tr w:rsidR="00CD64A6" w:rsidRPr="00CD64A6" w14:paraId="658996F0" w14:textId="77777777" w:rsidTr="00465A51">
        <w:trPr>
          <w:trHeight w:val="40"/>
        </w:trPr>
        <w:tc>
          <w:tcPr>
            <w:tcW w:w="5388" w:type="dxa"/>
            <w:gridSpan w:val="2"/>
          </w:tcPr>
          <w:p w14:paraId="30ED626A" w14:textId="16789B5E" w:rsidR="005F67EF" w:rsidRDefault="00DA3398" w:rsidP="00CD7176">
            <w:pPr>
              <w:rPr>
                <w:rFonts w:cstheme="minorHAnsi"/>
              </w:rPr>
            </w:pPr>
            <w:r>
              <w:rPr>
                <w:rFonts w:cstheme="minorHAnsi"/>
              </w:rPr>
              <w:t>Project/Site</w:t>
            </w:r>
            <w:r w:rsidR="003378CD">
              <w:rPr>
                <w:rFonts w:cstheme="minorHAnsi"/>
              </w:rPr>
              <w:t>:</w:t>
            </w:r>
          </w:p>
          <w:p w14:paraId="2D2FD2E3" w14:textId="29294FF6" w:rsidR="000F6D15" w:rsidRPr="00CD64A6" w:rsidRDefault="000F6D15" w:rsidP="00CD7176">
            <w:pPr>
              <w:rPr>
                <w:rFonts w:cstheme="minorHAnsi"/>
              </w:rPr>
            </w:pPr>
          </w:p>
        </w:tc>
        <w:tc>
          <w:tcPr>
            <w:tcW w:w="5391" w:type="dxa"/>
            <w:gridSpan w:val="2"/>
          </w:tcPr>
          <w:p w14:paraId="1EBA20D0" w14:textId="47D9A835" w:rsidR="005F67EF" w:rsidRPr="00CD64A6" w:rsidRDefault="00DA3398" w:rsidP="00CD7176">
            <w:pPr>
              <w:rPr>
                <w:rFonts w:cstheme="minorHAnsi"/>
              </w:rPr>
            </w:pPr>
            <w:r>
              <w:rPr>
                <w:rFonts w:cstheme="minorHAnsi"/>
              </w:rPr>
              <w:t>Observation Location</w:t>
            </w:r>
            <w:r w:rsidR="005F67EF" w:rsidRPr="00CD64A6">
              <w:rPr>
                <w:rFonts w:cstheme="minorHAnsi"/>
              </w:rPr>
              <w:t>:</w:t>
            </w:r>
          </w:p>
        </w:tc>
      </w:tr>
      <w:tr w:rsidR="00CD64A6" w:rsidRPr="00CD64A6" w14:paraId="75C7A0D8" w14:textId="77777777" w:rsidTr="000D46CF">
        <w:trPr>
          <w:trHeight w:val="20"/>
        </w:trPr>
        <w:tc>
          <w:tcPr>
            <w:tcW w:w="10779" w:type="dxa"/>
            <w:gridSpan w:val="4"/>
            <w:shd w:val="clear" w:color="auto" w:fill="D9D9D9" w:themeFill="background1" w:themeFillShade="D9"/>
          </w:tcPr>
          <w:p w14:paraId="6A706B0C" w14:textId="1B8EF680" w:rsidR="005F67EF" w:rsidRPr="00CD64A6" w:rsidRDefault="00DA3398" w:rsidP="00CD7176">
            <w:pPr>
              <w:rPr>
                <w:rFonts w:cstheme="minorHAnsi"/>
                <w:b/>
              </w:rPr>
            </w:pPr>
            <w:r>
              <w:rPr>
                <w:rFonts w:cstheme="minorHAnsi"/>
                <w:b/>
              </w:rPr>
              <w:t>Requirements/Pre-requisites</w:t>
            </w:r>
            <w:r w:rsidR="00DE619E">
              <w:rPr>
                <w:rFonts w:cstheme="minorHAnsi"/>
                <w:b/>
              </w:rPr>
              <w:t xml:space="preserve"> (tick to confirm sighting)</w:t>
            </w:r>
          </w:p>
        </w:tc>
      </w:tr>
      <w:tr w:rsidR="00DA3398" w:rsidRPr="00CD64A6" w14:paraId="474639B7" w14:textId="77777777" w:rsidTr="00465A51">
        <w:trPr>
          <w:trHeight w:val="40"/>
        </w:trPr>
        <w:tc>
          <w:tcPr>
            <w:tcW w:w="4961" w:type="dxa"/>
          </w:tcPr>
          <w:p w14:paraId="6201061F" w14:textId="4C33C8D6" w:rsidR="00DA3398" w:rsidRPr="00CD64A6" w:rsidRDefault="00465A51" w:rsidP="000F6D15">
            <w:pPr>
              <w:jc w:val="both"/>
            </w:pPr>
            <w:r w:rsidRPr="10C2B62F">
              <w:t>Work at Heights Training</w:t>
            </w:r>
            <w:r w:rsidR="3564FE79" w:rsidRPr="10C2B62F">
              <w:t xml:space="preserve"> </w:t>
            </w:r>
            <w:r w:rsidR="00772C41">
              <w:t>(</w:t>
            </w:r>
            <w:r w:rsidR="00625DEA">
              <w:t>required only where harness and lanyard is used)</w:t>
            </w:r>
          </w:p>
        </w:tc>
        <w:sdt>
          <w:sdtPr>
            <w:rPr>
              <w:rFonts w:cstheme="minorHAnsi"/>
            </w:rPr>
            <w:id w:val="1053654964"/>
            <w14:checkbox>
              <w14:checked w14:val="0"/>
              <w14:checkedState w14:val="2612" w14:font="MS Gothic"/>
              <w14:uncheckedState w14:val="2610" w14:font="MS Gothic"/>
            </w14:checkbox>
          </w:sdtPr>
          <w:sdtEndPr/>
          <w:sdtContent>
            <w:tc>
              <w:tcPr>
                <w:tcW w:w="427" w:type="dxa"/>
              </w:tcPr>
              <w:p w14:paraId="712E2849" w14:textId="3E343659" w:rsidR="00DA3398" w:rsidRPr="00CD64A6" w:rsidRDefault="00DE619E" w:rsidP="00DA3398">
                <w:pPr>
                  <w:jc w:val="center"/>
                  <w:rPr>
                    <w:rFonts w:cstheme="minorHAnsi"/>
                  </w:rPr>
                </w:pPr>
                <w:r>
                  <w:rPr>
                    <w:rFonts w:ascii="MS Gothic" w:eastAsia="MS Gothic" w:hAnsi="MS Gothic" w:cstheme="minorHAnsi" w:hint="eastAsia"/>
                  </w:rPr>
                  <w:t>☐</w:t>
                </w:r>
              </w:p>
            </w:tc>
          </w:sdtContent>
        </w:sdt>
        <w:tc>
          <w:tcPr>
            <w:tcW w:w="4960" w:type="dxa"/>
          </w:tcPr>
          <w:p w14:paraId="771105FC" w14:textId="69D438EF" w:rsidR="00DA3398" w:rsidRPr="00CD64A6" w:rsidRDefault="00DA3398" w:rsidP="00CD7176">
            <w:pPr>
              <w:jc w:val="both"/>
              <w:rPr>
                <w:rFonts w:cstheme="minorHAnsi"/>
              </w:rPr>
            </w:pPr>
          </w:p>
        </w:tc>
        <w:sdt>
          <w:sdtPr>
            <w:rPr>
              <w:rFonts w:cstheme="minorHAnsi"/>
            </w:rPr>
            <w:id w:val="-1944918965"/>
            <w14:checkbox>
              <w14:checked w14:val="0"/>
              <w14:checkedState w14:val="2612" w14:font="MS Gothic"/>
              <w14:uncheckedState w14:val="2610" w14:font="MS Gothic"/>
            </w14:checkbox>
          </w:sdtPr>
          <w:sdtEndPr/>
          <w:sdtContent>
            <w:tc>
              <w:tcPr>
                <w:tcW w:w="431" w:type="dxa"/>
              </w:tcPr>
              <w:p w14:paraId="12CC6B8A" w14:textId="4360310C" w:rsidR="00DA3398" w:rsidRPr="00CD64A6" w:rsidRDefault="00DA3398" w:rsidP="00DA3398">
                <w:pPr>
                  <w:jc w:val="center"/>
                  <w:rPr>
                    <w:rFonts w:cstheme="minorHAnsi"/>
                  </w:rPr>
                </w:pPr>
                <w:r>
                  <w:rPr>
                    <w:rFonts w:ascii="MS Gothic" w:eastAsia="MS Gothic" w:hAnsi="MS Gothic" w:cstheme="minorHAnsi" w:hint="eastAsia"/>
                  </w:rPr>
                  <w:t>☐</w:t>
                </w:r>
              </w:p>
            </w:tc>
          </w:sdtContent>
        </w:sdt>
      </w:tr>
      <w:tr w:rsidR="00DA3398" w:rsidRPr="00CD64A6" w14:paraId="7E2D8C10" w14:textId="77777777" w:rsidTr="00465A51">
        <w:trPr>
          <w:trHeight w:val="40"/>
        </w:trPr>
        <w:tc>
          <w:tcPr>
            <w:tcW w:w="4961" w:type="dxa"/>
          </w:tcPr>
          <w:p w14:paraId="6957A27A" w14:textId="217731D7" w:rsidR="00DA3398" w:rsidRPr="00CD64A6" w:rsidRDefault="00C401BC" w:rsidP="00CD7176">
            <w:pPr>
              <w:jc w:val="both"/>
              <w:rPr>
                <w:rFonts w:eastAsia="Batang" w:cstheme="minorHAnsi"/>
                <w:lang w:eastAsia="ko-KR"/>
              </w:rPr>
            </w:pPr>
            <w:r>
              <w:rPr>
                <w:rFonts w:cstheme="minorHAnsi"/>
              </w:rPr>
              <w:t>Elevated Work Platform Training (Yellow card or equivalent)</w:t>
            </w:r>
          </w:p>
        </w:tc>
        <w:sdt>
          <w:sdtPr>
            <w:rPr>
              <w:rFonts w:eastAsia="Batang" w:cstheme="minorHAnsi"/>
              <w:lang w:eastAsia="ko-KR"/>
            </w:rPr>
            <w:id w:val="316694196"/>
            <w14:checkbox>
              <w14:checked w14:val="0"/>
              <w14:checkedState w14:val="2612" w14:font="MS Gothic"/>
              <w14:uncheckedState w14:val="2610" w14:font="MS Gothic"/>
            </w14:checkbox>
          </w:sdtPr>
          <w:sdtEndPr/>
          <w:sdtContent>
            <w:tc>
              <w:tcPr>
                <w:tcW w:w="427" w:type="dxa"/>
              </w:tcPr>
              <w:p w14:paraId="6C20FE3D" w14:textId="1A0DB849" w:rsidR="00DA3398" w:rsidRPr="00CD64A6" w:rsidRDefault="00DE619E" w:rsidP="00DA3398">
                <w:pPr>
                  <w:jc w:val="center"/>
                  <w:rPr>
                    <w:rFonts w:eastAsia="Batang" w:cstheme="minorHAnsi"/>
                    <w:lang w:eastAsia="ko-KR"/>
                  </w:rPr>
                </w:pPr>
                <w:r>
                  <w:rPr>
                    <w:rFonts w:ascii="MS Gothic" w:eastAsia="MS Gothic" w:hAnsi="MS Gothic" w:cstheme="minorHAnsi" w:hint="eastAsia"/>
                    <w:lang w:eastAsia="ko-KR"/>
                  </w:rPr>
                  <w:t>☐</w:t>
                </w:r>
              </w:p>
            </w:tc>
          </w:sdtContent>
        </w:sdt>
        <w:tc>
          <w:tcPr>
            <w:tcW w:w="4960" w:type="dxa"/>
          </w:tcPr>
          <w:p w14:paraId="23C9F211" w14:textId="596C56A5" w:rsidR="00DA3398" w:rsidRPr="00CD64A6" w:rsidRDefault="00DA3398" w:rsidP="00CD7176">
            <w:pPr>
              <w:jc w:val="both"/>
              <w:rPr>
                <w:rFonts w:cstheme="minorHAnsi"/>
              </w:rPr>
            </w:pPr>
          </w:p>
        </w:tc>
        <w:sdt>
          <w:sdtPr>
            <w:rPr>
              <w:rFonts w:cstheme="minorHAnsi"/>
            </w:rPr>
            <w:id w:val="763270385"/>
            <w14:checkbox>
              <w14:checked w14:val="0"/>
              <w14:checkedState w14:val="2612" w14:font="MS Gothic"/>
              <w14:uncheckedState w14:val="2610" w14:font="MS Gothic"/>
            </w14:checkbox>
          </w:sdtPr>
          <w:sdtEndPr/>
          <w:sdtContent>
            <w:tc>
              <w:tcPr>
                <w:tcW w:w="431" w:type="dxa"/>
              </w:tcPr>
              <w:p w14:paraId="48C6656B" w14:textId="23C45A7A" w:rsidR="00DA3398" w:rsidRPr="00CD64A6" w:rsidRDefault="00DA3398" w:rsidP="00DA3398">
                <w:pPr>
                  <w:jc w:val="center"/>
                  <w:rPr>
                    <w:rFonts w:cstheme="minorHAnsi"/>
                  </w:rPr>
                </w:pPr>
                <w:r>
                  <w:rPr>
                    <w:rFonts w:ascii="MS Gothic" w:eastAsia="MS Gothic" w:hAnsi="MS Gothic" w:cstheme="minorHAnsi" w:hint="eastAsia"/>
                  </w:rPr>
                  <w:t>☐</w:t>
                </w:r>
              </w:p>
            </w:tc>
          </w:sdtContent>
        </w:sdt>
      </w:tr>
    </w:tbl>
    <w:p w14:paraId="54E4BAB6" w14:textId="77777777" w:rsidR="009E75EE" w:rsidRPr="00D112AE" w:rsidRDefault="009E75EE" w:rsidP="009E75EE">
      <w:pPr>
        <w:rPr>
          <w:b/>
          <w:bCs/>
        </w:rPr>
      </w:pPr>
      <w:r w:rsidRPr="00D112AE">
        <w:rPr>
          <w:rFonts w:eastAsiaTheme="minorHAnsi" w:cstheme="minorBidi"/>
          <w:b/>
          <w:bCs/>
          <w:sz w:val="24"/>
          <w:szCs w:val="24"/>
          <w:lang w:eastAsia="en-US"/>
        </w:rPr>
        <w:t>The purpose of this process is to satisfy yourself that the person being assessed can demonstrate a solid understanding of the activity being assessed. </w:t>
      </w:r>
    </w:p>
    <w:p w14:paraId="65DBBBD8" w14:textId="77777777" w:rsidR="009E75EE" w:rsidRPr="00D112AE" w:rsidRDefault="009E75EE" w:rsidP="009E75EE">
      <w:pPr>
        <w:rPr>
          <w:b/>
          <w:bCs/>
        </w:rPr>
      </w:pPr>
      <w:r w:rsidRPr="00D112AE">
        <w:rPr>
          <w:rFonts w:eastAsiaTheme="minorHAnsi" w:cstheme="minorBidi"/>
          <w:b/>
          <w:bCs/>
          <w:sz w:val="24"/>
          <w:szCs w:val="24"/>
          <w:lang w:eastAsia="en-US"/>
        </w:rPr>
        <w:t>The assessor should utilise as much of the question set as possible to satisfy themselves of the persons understanding. However, where confidence is already well established through other experience and observations the assessor may choose to reduce the number of questions asked to a minimum of 2 per section.</w:t>
      </w:r>
    </w:p>
    <w:p w14:paraId="6DFA468C" w14:textId="1CE1A8EC" w:rsidR="00DA3398" w:rsidRPr="009E75EE" w:rsidRDefault="009E75EE" w:rsidP="000F6D15">
      <w:pPr>
        <w:rPr>
          <w:b/>
          <w:bCs/>
        </w:rPr>
      </w:pPr>
      <w:r w:rsidRPr="00D112AE">
        <w:rPr>
          <w:rFonts w:eastAsiaTheme="minorHAnsi" w:cstheme="minorBidi"/>
          <w:b/>
          <w:bCs/>
          <w:sz w:val="24"/>
          <w:szCs w:val="24"/>
          <w:lang w:eastAsia="en-US"/>
        </w:rPr>
        <w:t>Multiple people can be assessed at the same time (one form per person) provided you the assessor are satisfied.</w:t>
      </w:r>
    </w:p>
    <w:tbl>
      <w:tblPr>
        <w:tblStyle w:val="TableGridLight"/>
        <w:tblW w:w="10774" w:type="dxa"/>
        <w:tblInd w:w="-289" w:type="dxa"/>
        <w:tblLayout w:type="fixed"/>
        <w:tblLook w:val="04A0" w:firstRow="1" w:lastRow="0" w:firstColumn="1" w:lastColumn="0" w:noHBand="0" w:noVBand="1"/>
      </w:tblPr>
      <w:tblGrid>
        <w:gridCol w:w="710"/>
        <w:gridCol w:w="8505"/>
        <w:gridCol w:w="519"/>
        <w:gridCol w:w="520"/>
        <w:gridCol w:w="520"/>
      </w:tblGrid>
      <w:tr w:rsidR="000D46CF" w14:paraId="4047E0BC" w14:textId="77777777" w:rsidTr="10C2B62F">
        <w:trPr>
          <w:trHeight w:val="397"/>
        </w:trPr>
        <w:tc>
          <w:tcPr>
            <w:tcW w:w="10774" w:type="dxa"/>
            <w:gridSpan w:val="5"/>
            <w:shd w:val="clear" w:color="auto" w:fill="D8D8D8" w:themeFill="background2"/>
            <w:vAlign w:val="center"/>
          </w:tcPr>
          <w:p w14:paraId="605F3A2E" w14:textId="3FDDE356" w:rsidR="000D46CF" w:rsidRPr="00426790" w:rsidRDefault="000D46CF" w:rsidP="000D46CF">
            <w:pPr>
              <w:jc w:val="center"/>
              <w:rPr>
                <w:b/>
                <w:bCs/>
              </w:rPr>
            </w:pPr>
            <w:bookmarkStart w:id="0" w:name="_Hlk102043047"/>
            <w:r w:rsidRPr="00426790">
              <w:rPr>
                <w:rFonts w:eastAsia="Batang" w:cstheme="minorHAnsi"/>
                <w:b/>
                <w:bCs/>
                <w:lang w:eastAsia="ko-KR"/>
              </w:rPr>
              <w:t xml:space="preserve">The following work practices are to be observed to </w:t>
            </w:r>
            <w:r w:rsidR="006D4455">
              <w:rPr>
                <w:rFonts w:eastAsia="Batang" w:cstheme="minorHAnsi"/>
                <w:b/>
                <w:bCs/>
                <w:lang w:eastAsia="ko-KR"/>
              </w:rPr>
              <w:t>demonstrate understanding</w:t>
            </w:r>
          </w:p>
        </w:tc>
      </w:tr>
      <w:tr w:rsidR="0074090F" w14:paraId="08E4E850" w14:textId="77777777" w:rsidTr="10C2B62F">
        <w:trPr>
          <w:trHeight w:val="340"/>
        </w:trPr>
        <w:tc>
          <w:tcPr>
            <w:tcW w:w="710" w:type="dxa"/>
            <w:shd w:val="clear" w:color="auto" w:fill="D8D8D8" w:themeFill="background2"/>
          </w:tcPr>
          <w:p w14:paraId="0299E976" w14:textId="19EC8557" w:rsidR="0074090F" w:rsidRPr="006C4DE9" w:rsidRDefault="00673188" w:rsidP="000F6D15">
            <w:pPr>
              <w:rPr>
                <w:b/>
                <w:bCs/>
              </w:rPr>
            </w:pPr>
            <w:r>
              <w:rPr>
                <w:b/>
                <w:bCs/>
              </w:rPr>
              <w:t>1</w:t>
            </w:r>
            <w:r w:rsidR="006C4DE9">
              <w:rPr>
                <w:b/>
                <w:bCs/>
              </w:rPr>
              <w:t>.0</w:t>
            </w:r>
          </w:p>
        </w:tc>
        <w:tc>
          <w:tcPr>
            <w:tcW w:w="8505" w:type="dxa"/>
            <w:shd w:val="clear" w:color="auto" w:fill="D8D8D8" w:themeFill="background2"/>
          </w:tcPr>
          <w:p w14:paraId="59DD3F83" w14:textId="4E448605" w:rsidR="0074090F" w:rsidRPr="006C4DE9" w:rsidRDefault="0074090F" w:rsidP="000F6D15">
            <w:pPr>
              <w:rPr>
                <w:b/>
                <w:bCs/>
              </w:rPr>
            </w:pPr>
            <w:r w:rsidRPr="006C4DE9">
              <w:rPr>
                <w:b/>
                <w:bCs/>
              </w:rPr>
              <w:t>General Requirements</w:t>
            </w:r>
          </w:p>
        </w:tc>
        <w:tc>
          <w:tcPr>
            <w:tcW w:w="519" w:type="dxa"/>
            <w:shd w:val="clear" w:color="auto" w:fill="D8D8D8" w:themeFill="background2"/>
          </w:tcPr>
          <w:p w14:paraId="17DA639A" w14:textId="412EAFE8" w:rsidR="0074090F" w:rsidRPr="006866C2" w:rsidRDefault="006866C2" w:rsidP="000F6D15">
            <w:pPr>
              <w:rPr>
                <w:sz w:val="16"/>
                <w:szCs w:val="16"/>
              </w:rPr>
            </w:pPr>
            <w:r w:rsidRPr="006866C2">
              <w:rPr>
                <w:sz w:val="16"/>
                <w:szCs w:val="16"/>
              </w:rPr>
              <w:t>Yes</w:t>
            </w:r>
          </w:p>
        </w:tc>
        <w:tc>
          <w:tcPr>
            <w:tcW w:w="520" w:type="dxa"/>
            <w:shd w:val="clear" w:color="auto" w:fill="D8D8D8" w:themeFill="background2"/>
          </w:tcPr>
          <w:p w14:paraId="302BCAB6" w14:textId="421F6A45" w:rsidR="0074090F" w:rsidRPr="006866C2" w:rsidRDefault="006866C2" w:rsidP="000F6D15">
            <w:pPr>
              <w:rPr>
                <w:sz w:val="16"/>
                <w:szCs w:val="16"/>
              </w:rPr>
            </w:pPr>
            <w:r w:rsidRPr="006866C2">
              <w:rPr>
                <w:sz w:val="16"/>
                <w:szCs w:val="16"/>
              </w:rPr>
              <w:t>No</w:t>
            </w:r>
          </w:p>
        </w:tc>
        <w:tc>
          <w:tcPr>
            <w:tcW w:w="520" w:type="dxa"/>
            <w:shd w:val="clear" w:color="auto" w:fill="D8D8D8" w:themeFill="background2"/>
          </w:tcPr>
          <w:p w14:paraId="2318C907" w14:textId="0425A8EE" w:rsidR="0074090F" w:rsidRPr="006866C2" w:rsidRDefault="006866C2" w:rsidP="000F6D15">
            <w:pPr>
              <w:rPr>
                <w:sz w:val="16"/>
                <w:szCs w:val="16"/>
              </w:rPr>
            </w:pPr>
            <w:r w:rsidRPr="006866C2">
              <w:rPr>
                <w:sz w:val="16"/>
                <w:szCs w:val="16"/>
              </w:rPr>
              <w:t>N/A</w:t>
            </w:r>
          </w:p>
        </w:tc>
      </w:tr>
      <w:tr w:rsidR="00F34AFB" w14:paraId="1034D301" w14:textId="77777777" w:rsidTr="10C2B62F">
        <w:trPr>
          <w:trHeight w:val="340"/>
        </w:trPr>
        <w:tc>
          <w:tcPr>
            <w:tcW w:w="710" w:type="dxa"/>
          </w:tcPr>
          <w:p w14:paraId="5A1C2D4D" w14:textId="4F56BC7A" w:rsidR="00F34AFB" w:rsidRDefault="00F34AFB" w:rsidP="00F34AFB">
            <w:r>
              <w:t>1</w:t>
            </w:r>
            <w:r w:rsidRPr="006866C2">
              <w:t>.1</w:t>
            </w:r>
          </w:p>
        </w:tc>
        <w:tc>
          <w:tcPr>
            <w:tcW w:w="8505" w:type="dxa"/>
          </w:tcPr>
          <w:p w14:paraId="0602B83F" w14:textId="18BBB600" w:rsidR="00F34AFB" w:rsidRPr="007713BA" w:rsidRDefault="00F34AFB" w:rsidP="00F34AFB">
            <w:r w:rsidRPr="00F66DE0">
              <w:t xml:space="preserve">Operator can discuss at least 3 important sections from the </w:t>
            </w:r>
            <w:r w:rsidR="00625DEA">
              <w:t xml:space="preserve">fall and height safety </w:t>
            </w:r>
            <w:r w:rsidRPr="00F66DE0">
              <w:t>procedure with Assessor (Assessor to choose at least three important sections)</w:t>
            </w:r>
            <w:r>
              <w:t xml:space="preserve"> </w:t>
            </w:r>
          </w:p>
        </w:tc>
        <w:tc>
          <w:tcPr>
            <w:tcW w:w="519" w:type="dxa"/>
          </w:tcPr>
          <w:p w14:paraId="3162F120" w14:textId="77777777" w:rsidR="00F34AFB" w:rsidRDefault="00F34AFB" w:rsidP="00F34AFB"/>
        </w:tc>
        <w:tc>
          <w:tcPr>
            <w:tcW w:w="520" w:type="dxa"/>
          </w:tcPr>
          <w:p w14:paraId="3BC920DB" w14:textId="77777777" w:rsidR="00F34AFB" w:rsidRDefault="00F34AFB" w:rsidP="00F34AFB"/>
        </w:tc>
        <w:tc>
          <w:tcPr>
            <w:tcW w:w="520" w:type="dxa"/>
          </w:tcPr>
          <w:p w14:paraId="2DFE4F4C" w14:textId="77777777" w:rsidR="00F34AFB" w:rsidRDefault="00F34AFB" w:rsidP="00F34AFB"/>
        </w:tc>
      </w:tr>
      <w:tr w:rsidR="00F34AFB" w14:paraId="322FC14E" w14:textId="77777777" w:rsidTr="10C2B62F">
        <w:trPr>
          <w:trHeight w:val="340"/>
        </w:trPr>
        <w:tc>
          <w:tcPr>
            <w:tcW w:w="710" w:type="dxa"/>
          </w:tcPr>
          <w:p w14:paraId="54C41E6D" w14:textId="4D897E58" w:rsidR="00F34AFB" w:rsidRPr="006866C2" w:rsidRDefault="00F34AFB" w:rsidP="00F34AFB">
            <w:r>
              <w:t>1.2</w:t>
            </w:r>
          </w:p>
        </w:tc>
        <w:tc>
          <w:tcPr>
            <w:tcW w:w="8505" w:type="dxa"/>
          </w:tcPr>
          <w:p w14:paraId="7E2E9C27" w14:textId="3524D2C0" w:rsidR="00F34AFB" w:rsidRPr="00AF6030" w:rsidRDefault="00F34AFB" w:rsidP="00F34AFB">
            <w:r w:rsidRPr="007713BA">
              <w:t xml:space="preserve">Operator can point out and explain at least 5 different hazards associated with safe use and operation of a </w:t>
            </w:r>
            <w:r>
              <w:t xml:space="preserve">scissor lift </w:t>
            </w:r>
            <w:r w:rsidRPr="007713BA">
              <w:t>and appropriate hazard control measures for each hazard identifi</w:t>
            </w:r>
            <w:r>
              <w:t>ed.</w:t>
            </w:r>
          </w:p>
        </w:tc>
        <w:tc>
          <w:tcPr>
            <w:tcW w:w="519" w:type="dxa"/>
          </w:tcPr>
          <w:p w14:paraId="5D2988DD" w14:textId="77777777" w:rsidR="00F34AFB" w:rsidRDefault="00F34AFB" w:rsidP="00F34AFB"/>
        </w:tc>
        <w:tc>
          <w:tcPr>
            <w:tcW w:w="520" w:type="dxa"/>
          </w:tcPr>
          <w:p w14:paraId="1D747A80" w14:textId="77777777" w:rsidR="00F34AFB" w:rsidRDefault="00F34AFB" w:rsidP="00F34AFB"/>
        </w:tc>
        <w:tc>
          <w:tcPr>
            <w:tcW w:w="520" w:type="dxa"/>
          </w:tcPr>
          <w:p w14:paraId="50B10593" w14:textId="46EFF248" w:rsidR="00F34AFB" w:rsidRDefault="00F34AFB" w:rsidP="00F34AFB"/>
        </w:tc>
      </w:tr>
      <w:tr w:rsidR="00F34AFB" w14:paraId="4BFEA870" w14:textId="77777777" w:rsidTr="10C2B62F">
        <w:trPr>
          <w:trHeight w:val="340"/>
        </w:trPr>
        <w:tc>
          <w:tcPr>
            <w:tcW w:w="710" w:type="dxa"/>
          </w:tcPr>
          <w:p w14:paraId="5174176A" w14:textId="2EC0E7A3" w:rsidR="00F34AFB" w:rsidRDefault="00F34AFB" w:rsidP="00F34AFB">
            <w:r>
              <w:t>1.3</w:t>
            </w:r>
          </w:p>
        </w:tc>
        <w:tc>
          <w:tcPr>
            <w:tcW w:w="8505" w:type="dxa"/>
          </w:tcPr>
          <w:p w14:paraId="06B204EF" w14:textId="7441E7E0" w:rsidR="00F34AFB" w:rsidRPr="0016368B" w:rsidRDefault="00F34AFB" w:rsidP="00F34AFB">
            <w:r w:rsidRPr="00F66DE0">
              <w:t xml:space="preserve">Operator </w:t>
            </w:r>
            <w:r>
              <w:t xml:space="preserve">confirms that they have </w:t>
            </w:r>
            <w:r w:rsidRPr="00F66DE0">
              <w:t>read and underst</w:t>
            </w:r>
            <w:r w:rsidR="009D138E">
              <w:t>ood the</w:t>
            </w:r>
            <w:r w:rsidRPr="00F66DE0">
              <w:t xml:space="preserve"> O</w:t>
            </w:r>
            <w:r>
              <w:t>perator’s manual</w:t>
            </w:r>
          </w:p>
          <w:p w14:paraId="6DB32941" w14:textId="2D6CC50C" w:rsidR="00F34AFB" w:rsidRPr="0016368B" w:rsidRDefault="00F34AFB" w:rsidP="00F34AFB">
            <w:pPr>
              <w:rPr>
                <w:bCs/>
                <w:iCs/>
              </w:rPr>
            </w:pPr>
          </w:p>
        </w:tc>
        <w:tc>
          <w:tcPr>
            <w:tcW w:w="519" w:type="dxa"/>
          </w:tcPr>
          <w:p w14:paraId="0D428419" w14:textId="77777777" w:rsidR="00F34AFB" w:rsidRDefault="00F34AFB" w:rsidP="00F34AFB"/>
        </w:tc>
        <w:tc>
          <w:tcPr>
            <w:tcW w:w="520" w:type="dxa"/>
          </w:tcPr>
          <w:p w14:paraId="4BD272B2" w14:textId="77777777" w:rsidR="00F34AFB" w:rsidRDefault="00F34AFB" w:rsidP="00F34AFB"/>
        </w:tc>
        <w:tc>
          <w:tcPr>
            <w:tcW w:w="520" w:type="dxa"/>
          </w:tcPr>
          <w:p w14:paraId="6386F8AB" w14:textId="77777777" w:rsidR="00F34AFB" w:rsidRDefault="00F34AFB" w:rsidP="00F34AFB"/>
        </w:tc>
      </w:tr>
      <w:tr w:rsidR="00F34AFB" w14:paraId="1678FDB4" w14:textId="77777777" w:rsidTr="10C2B62F">
        <w:trPr>
          <w:trHeight w:val="340"/>
        </w:trPr>
        <w:tc>
          <w:tcPr>
            <w:tcW w:w="710" w:type="dxa"/>
          </w:tcPr>
          <w:p w14:paraId="53B31D2C" w14:textId="398320BF" w:rsidR="00F34AFB" w:rsidRDefault="00F34AFB" w:rsidP="00F34AFB">
            <w:r>
              <w:t>1</w:t>
            </w:r>
            <w:r w:rsidRPr="006866C2">
              <w:t>.2</w:t>
            </w:r>
          </w:p>
        </w:tc>
        <w:tc>
          <w:tcPr>
            <w:tcW w:w="8505" w:type="dxa"/>
          </w:tcPr>
          <w:p w14:paraId="1972F4AF" w14:textId="41C8F02E" w:rsidR="00F34AFB" w:rsidRPr="0016368B" w:rsidRDefault="00F34AFB" w:rsidP="00F34AFB">
            <w:pPr>
              <w:rPr>
                <w:bCs/>
                <w:iCs/>
              </w:rPr>
            </w:pPr>
            <w:r>
              <w:t xml:space="preserve">Operator can identify the major components of the </w:t>
            </w:r>
            <w:r w:rsidR="00991FBD">
              <w:t>scissor lift</w:t>
            </w:r>
            <w:r>
              <w:t xml:space="preserve"> </w:t>
            </w:r>
          </w:p>
        </w:tc>
        <w:tc>
          <w:tcPr>
            <w:tcW w:w="519" w:type="dxa"/>
          </w:tcPr>
          <w:p w14:paraId="6A218CED" w14:textId="77777777" w:rsidR="00F34AFB" w:rsidRDefault="00F34AFB" w:rsidP="00F34AFB"/>
        </w:tc>
        <w:tc>
          <w:tcPr>
            <w:tcW w:w="520" w:type="dxa"/>
          </w:tcPr>
          <w:p w14:paraId="24285882" w14:textId="77777777" w:rsidR="00F34AFB" w:rsidRDefault="00F34AFB" w:rsidP="00F34AFB"/>
        </w:tc>
        <w:tc>
          <w:tcPr>
            <w:tcW w:w="520" w:type="dxa"/>
          </w:tcPr>
          <w:p w14:paraId="3AD84918" w14:textId="77777777" w:rsidR="00F34AFB" w:rsidRDefault="00F34AFB" w:rsidP="00F34AFB"/>
        </w:tc>
      </w:tr>
      <w:tr w:rsidR="006A5B81" w14:paraId="3B6A6994" w14:textId="77777777" w:rsidTr="10C2B62F">
        <w:trPr>
          <w:trHeight w:val="340"/>
        </w:trPr>
        <w:tc>
          <w:tcPr>
            <w:tcW w:w="710" w:type="dxa"/>
          </w:tcPr>
          <w:p w14:paraId="7B7541F4" w14:textId="0DFCBCEF" w:rsidR="006A5B81" w:rsidRPr="006866C2" w:rsidRDefault="00F34AFB" w:rsidP="006A5B81">
            <w:r>
              <w:t>1.3</w:t>
            </w:r>
          </w:p>
        </w:tc>
        <w:tc>
          <w:tcPr>
            <w:tcW w:w="8505" w:type="dxa"/>
          </w:tcPr>
          <w:p w14:paraId="0B284B1C" w14:textId="7AA699F3" w:rsidR="006A5B81" w:rsidRPr="0016368B" w:rsidRDefault="006A5B81" w:rsidP="006A5B81">
            <w:pPr>
              <w:rPr>
                <w:bCs/>
                <w:iCs/>
              </w:rPr>
            </w:pPr>
            <w:r w:rsidRPr="0016368B">
              <w:rPr>
                <w:bCs/>
                <w:iCs/>
              </w:rPr>
              <w:t xml:space="preserve">Operator identifies Load chart and machine specification plate and </w:t>
            </w:r>
            <w:r w:rsidR="0009208E">
              <w:rPr>
                <w:bCs/>
                <w:iCs/>
              </w:rPr>
              <w:t>can identify</w:t>
            </w:r>
            <w:r w:rsidRPr="0016368B">
              <w:rPr>
                <w:bCs/>
                <w:iCs/>
              </w:rPr>
              <w:t xml:space="preserve"> the following;</w:t>
            </w:r>
          </w:p>
          <w:p w14:paraId="69B8E0EE" w14:textId="7A120722" w:rsidR="006A5B81" w:rsidRPr="0009208E" w:rsidRDefault="006A5B81" w:rsidP="0009208E">
            <w:pPr>
              <w:pStyle w:val="ListParagraph"/>
              <w:numPr>
                <w:ilvl w:val="0"/>
                <w:numId w:val="27"/>
              </w:numPr>
              <w:spacing w:line="240" w:lineRule="auto"/>
              <w:rPr>
                <w:rFonts w:asciiTheme="minorHAnsi" w:hAnsiTheme="minorHAnsi"/>
              </w:rPr>
            </w:pPr>
            <w:r w:rsidRPr="0009208E">
              <w:rPr>
                <w:rFonts w:asciiTheme="minorHAnsi" w:hAnsiTheme="minorHAnsi"/>
              </w:rPr>
              <w:t>What is the Max lift height</w:t>
            </w:r>
            <w:r w:rsidR="0009208E">
              <w:rPr>
                <w:rFonts w:asciiTheme="minorHAnsi" w:hAnsiTheme="minorHAnsi"/>
              </w:rPr>
              <w:t>?</w:t>
            </w:r>
          </w:p>
          <w:p w14:paraId="749A02F1" w14:textId="20A89B8A" w:rsidR="006A5B81" w:rsidRPr="0009208E" w:rsidRDefault="006A5B81" w:rsidP="0009208E">
            <w:pPr>
              <w:pStyle w:val="ListParagraph"/>
              <w:numPr>
                <w:ilvl w:val="0"/>
                <w:numId w:val="27"/>
              </w:numPr>
              <w:spacing w:line="240" w:lineRule="auto"/>
              <w:rPr>
                <w:rFonts w:asciiTheme="minorHAnsi" w:hAnsiTheme="minorHAnsi"/>
              </w:rPr>
            </w:pPr>
            <w:r w:rsidRPr="0009208E">
              <w:rPr>
                <w:rFonts w:asciiTheme="minorHAnsi" w:hAnsiTheme="minorHAnsi"/>
              </w:rPr>
              <w:t>What is the total weight of machine</w:t>
            </w:r>
            <w:r w:rsidR="0009208E">
              <w:rPr>
                <w:rFonts w:asciiTheme="minorHAnsi" w:hAnsiTheme="minorHAnsi"/>
              </w:rPr>
              <w:t>?</w:t>
            </w:r>
          </w:p>
          <w:p w14:paraId="536FDAC0" w14:textId="30808B11" w:rsidR="006A5B81" w:rsidRPr="0009208E" w:rsidRDefault="006A5B81" w:rsidP="0009208E">
            <w:pPr>
              <w:pStyle w:val="ListParagraph"/>
              <w:numPr>
                <w:ilvl w:val="0"/>
                <w:numId w:val="27"/>
              </w:numPr>
              <w:spacing w:line="240" w:lineRule="auto"/>
              <w:rPr>
                <w:rFonts w:asciiTheme="minorHAnsi" w:hAnsiTheme="minorHAnsi"/>
              </w:rPr>
            </w:pPr>
            <w:r w:rsidRPr="0009208E">
              <w:rPr>
                <w:rFonts w:asciiTheme="minorHAnsi" w:hAnsiTheme="minorHAnsi"/>
              </w:rPr>
              <w:t>What is the WLL of the machine indoors &amp; outdoors</w:t>
            </w:r>
            <w:r w:rsidR="0009208E">
              <w:rPr>
                <w:rFonts w:asciiTheme="minorHAnsi" w:hAnsiTheme="minorHAnsi"/>
              </w:rPr>
              <w:t>?</w:t>
            </w:r>
          </w:p>
          <w:p w14:paraId="0527D3B1" w14:textId="4E63D7D4" w:rsidR="006A5B81" w:rsidRPr="0009208E" w:rsidRDefault="006A5B81" w:rsidP="0009208E">
            <w:pPr>
              <w:pStyle w:val="ListParagraph"/>
              <w:numPr>
                <w:ilvl w:val="0"/>
                <w:numId w:val="27"/>
              </w:numPr>
              <w:spacing w:line="240" w:lineRule="auto"/>
              <w:rPr>
                <w:rFonts w:asciiTheme="minorHAnsi" w:hAnsiTheme="minorHAnsi"/>
              </w:rPr>
            </w:pPr>
            <w:r w:rsidRPr="0009208E">
              <w:rPr>
                <w:rFonts w:asciiTheme="minorHAnsi" w:hAnsiTheme="minorHAnsi"/>
              </w:rPr>
              <w:t>What is the max wind speed</w:t>
            </w:r>
            <w:r w:rsidR="0009208E">
              <w:rPr>
                <w:rFonts w:asciiTheme="minorHAnsi" w:hAnsiTheme="minorHAnsi"/>
              </w:rPr>
              <w:t>?</w:t>
            </w:r>
          </w:p>
          <w:p w14:paraId="3DA5EEBF" w14:textId="675BB2E2" w:rsidR="006A5B81" w:rsidRPr="0009208E" w:rsidRDefault="006A5B81" w:rsidP="0009208E">
            <w:pPr>
              <w:pStyle w:val="ListParagraph"/>
              <w:numPr>
                <w:ilvl w:val="0"/>
                <w:numId w:val="27"/>
              </w:numPr>
              <w:spacing w:line="240" w:lineRule="auto"/>
            </w:pPr>
            <w:r w:rsidRPr="0009208E">
              <w:rPr>
                <w:rFonts w:asciiTheme="minorHAnsi" w:hAnsiTheme="minorHAnsi"/>
              </w:rPr>
              <w:t>What is the max inclination</w:t>
            </w:r>
            <w:r w:rsidR="0009208E">
              <w:rPr>
                <w:rFonts w:asciiTheme="minorHAnsi" w:hAnsiTheme="minorHAnsi"/>
              </w:rPr>
              <w:t>?</w:t>
            </w:r>
            <w:r w:rsidRPr="0009208E">
              <w:t xml:space="preserve"> </w:t>
            </w:r>
          </w:p>
        </w:tc>
        <w:tc>
          <w:tcPr>
            <w:tcW w:w="519" w:type="dxa"/>
          </w:tcPr>
          <w:p w14:paraId="21C4E50A" w14:textId="77777777" w:rsidR="006A5B81" w:rsidRDefault="006A5B81" w:rsidP="006A5B81"/>
        </w:tc>
        <w:tc>
          <w:tcPr>
            <w:tcW w:w="520" w:type="dxa"/>
          </w:tcPr>
          <w:p w14:paraId="19936755" w14:textId="77777777" w:rsidR="006A5B81" w:rsidRDefault="006A5B81" w:rsidP="006A5B81"/>
        </w:tc>
        <w:tc>
          <w:tcPr>
            <w:tcW w:w="520" w:type="dxa"/>
          </w:tcPr>
          <w:p w14:paraId="6D178C33" w14:textId="2608E0D4" w:rsidR="006A5B81" w:rsidRDefault="006A5B81" w:rsidP="006A5B81"/>
        </w:tc>
      </w:tr>
      <w:tr w:rsidR="007F178C" w14:paraId="4F35E5CF" w14:textId="77777777" w:rsidTr="10C2B62F">
        <w:trPr>
          <w:trHeight w:val="340"/>
        </w:trPr>
        <w:tc>
          <w:tcPr>
            <w:tcW w:w="710" w:type="dxa"/>
          </w:tcPr>
          <w:p w14:paraId="1CB397B9" w14:textId="5E4571B0" w:rsidR="007F178C" w:rsidRDefault="00F91DD5" w:rsidP="006A5B81">
            <w:r>
              <w:t>1.4</w:t>
            </w:r>
          </w:p>
        </w:tc>
        <w:tc>
          <w:tcPr>
            <w:tcW w:w="8505" w:type="dxa"/>
          </w:tcPr>
          <w:p w14:paraId="30D06701" w14:textId="653D2D29" w:rsidR="007F178C" w:rsidRPr="0016368B" w:rsidRDefault="007F178C" w:rsidP="006A5B81">
            <w:pPr>
              <w:rPr>
                <w:bCs/>
                <w:iCs/>
              </w:rPr>
            </w:pPr>
            <w:r>
              <w:rPr>
                <w:bCs/>
                <w:iCs/>
              </w:rPr>
              <w:t xml:space="preserve">Operator </w:t>
            </w:r>
            <w:r w:rsidR="00C55431">
              <w:rPr>
                <w:bCs/>
                <w:iCs/>
              </w:rPr>
              <w:t>can confirm that the manuals and log</w:t>
            </w:r>
            <w:r w:rsidR="00F91DD5">
              <w:rPr>
                <w:bCs/>
                <w:iCs/>
              </w:rPr>
              <w:t>-</w:t>
            </w:r>
            <w:r w:rsidR="00C55431">
              <w:rPr>
                <w:bCs/>
                <w:iCs/>
              </w:rPr>
              <w:t>book are correct for the machine and up-to-date</w:t>
            </w:r>
            <w:r w:rsidR="00F91DD5">
              <w:rPr>
                <w:bCs/>
                <w:iCs/>
              </w:rPr>
              <w:t>.</w:t>
            </w:r>
          </w:p>
        </w:tc>
        <w:tc>
          <w:tcPr>
            <w:tcW w:w="519" w:type="dxa"/>
          </w:tcPr>
          <w:p w14:paraId="460C6030" w14:textId="77777777" w:rsidR="007F178C" w:rsidRDefault="007F178C" w:rsidP="006A5B81"/>
        </w:tc>
        <w:tc>
          <w:tcPr>
            <w:tcW w:w="520" w:type="dxa"/>
          </w:tcPr>
          <w:p w14:paraId="63D2EE92" w14:textId="77777777" w:rsidR="007F178C" w:rsidRDefault="007F178C" w:rsidP="006A5B81"/>
        </w:tc>
        <w:tc>
          <w:tcPr>
            <w:tcW w:w="520" w:type="dxa"/>
          </w:tcPr>
          <w:p w14:paraId="2E174EC7" w14:textId="77777777" w:rsidR="007F178C" w:rsidRDefault="007F178C" w:rsidP="006A5B81"/>
        </w:tc>
      </w:tr>
      <w:tr w:rsidR="0074090F" w14:paraId="42500C9B" w14:textId="77777777" w:rsidTr="10C2B62F">
        <w:trPr>
          <w:trHeight w:val="397"/>
        </w:trPr>
        <w:tc>
          <w:tcPr>
            <w:tcW w:w="710" w:type="dxa"/>
            <w:shd w:val="clear" w:color="auto" w:fill="D8D8D8" w:themeFill="background2"/>
          </w:tcPr>
          <w:p w14:paraId="5086EABA" w14:textId="3626F9D0" w:rsidR="0074090F" w:rsidRPr="006C4DE9" w:rsidRDefault="00673188" w:rsidP="000F6D15">
            <w:pPr>
              <w:rPr>
                <w:b/>
                <w:bCs/>
              </w:rPr>
            </w:pPr>
            <w:r>
              <w:rPr>
                <w:b/>
                <w:bCs/>
              </w:rPr>
              <w:t>2</w:t>
            </w:r>
            <w:r w:rsidR="006C4DE9">
              <w:rPr>
                <w:b/>
                <w:bCs/>
              </w:rPr>
              <w:t>.0</w:t>
            </w:r>
          </w:p>
        </w:tc>
        <w:tc>
          <w:tcPr>
            <w:tcW w:w="8505" w:type="dxa"/>
            <w:shd w:val="clear" w:color="auto" w:fill="D8D8D8" w:themeFill="background2"/>
          </w:tcPr>
          <w:p w14:paraId="28B206C9" w14:textId="048DABAD" w:rsidR="0074090F" w:rsidRDefault="006C4DE9" w:rsidP="000F6D15">
            <w:r w:rsidRPr="007B7843">
              <w:rPr>
                <w:b/>
                <w:sz w:val="22"/>
              </w:rPr>
              <w:t>Pre-Start Inspections</w:t>
            </w:r>
            <w:r>
              <w:rPr>
                <w:b/>
                <w:sz w:val="22"/>
              </w:rPr>
              <w:t xml:space="preserve"> / Routine Checks</w:t>
            </w:r>
          </w:p>
        </w:tc>
        <w:tc>
          <w:tcPr>
            <w:tcW w:w="519" w:type="dxa"/>
            <w:shd w:val="clear" w:color="auto" w:fill="D8D8D8" w:themeFill="background2"/>
          </w:tcPr>
          <w:p w14:paraId="50BB1819" w14:textId="77777777" w:rsidR="0074090F" w:rsidRDefault="0074090F" w:rsidP="000F6D15"/>
        </w:tc>
        <w:tc>
          <w:tcPr>
            <w:tcW w:w="520" w:type="dxa"/>
            <w:shd w:val="clear" w:color="auto" w:fill="D8D8D8" w:themeFill="background2"/>
          </w:tcPr>
          <w:p w14:paraId="34985112" w14:textId="77777777" w:rsidR="0074090F" w:rsidRDefault="0074090F" w:rsidP="000F6D15"/>
        </w:tc>
        <w:tc>
          <w:tcPr>
            <w:tcW w:w="520" w:type="dxa"/>
            <w:shd w:val="clear" w:color="auto" w:fill="D8D8D8" w:themeFill="background2"/>
          </w:tcPr>
          <w:p w14:paraId="2DF59B35" w14:textId="07281B75" w:rsidR="0074090F" w:rsidRDefault="0074090F" w:rsidP="000F6D15"/>
        </w:tc>
      </w:tr>
      <w:tr w:rsidR="0003611D" w14:paraId="70624D65" w14:textId="77777777" w:rsidTr="10C2B62F">
        <w:trPr>
          <w:trHeight w:val="340"/>
        </w:trPr>
        <w:tc>
          <w:tcPr>
            <w:tcW w:w="710" w:type="dxa"/>
          </w:tcPr>
          <w:p w14:paraId="423DB632" w14:textId="12E50300" w:rsidR="0003611D" w:rsidRPr="006866C2" w:rsidRDefault="0003611D" w:rsidP="0003611D">
            <w:r>
              <w:t>2</w:t>
            </w:r>
            <w:r w:rsidRPr="006866C2">
              <w:t>.1</w:t>
            </w:r>
          </w:p>
        </w:tc>
        <w:tc>
          <w:tcPr>
            <w:tcW w:w="8505" w:type="dxa"/>
          </w:tcPr>
          <w:p w14:paraId="696B1E4E" w14:textId="4A95A354" w:rsidR="0003611D" w:rsidRPr="007A3F86" w:rsidRDefault="00C6573B" w:rsidP="0003611D">
            <w:r>
              <w:t>Operator checks t</w:t>
            </w:r>
            <w:r w:rsidR="0003611D" w:rsidRPr="007A3F86">
              <w:t>yre condition, looks for cuts, rubber missing, greater than 30% machine should be tagged out</w:t>
            </w:r>
          </w:p>
        </w:tc>
        <w:tc>
          <w:tcPr>
            <w:tcW w:w="519" w:type="dxa"/>
          </w:tcPr>
          <w:p w14:paraId="4D7688AD" w14:textId="77777777" w:rsidR="0003611D" w:rsidRDefault="0003611D" w:rsidP="0003611D"/>
        </w:tc>
        <w:tc>
          <w:tcPr>
            <w:tcW w:w="520" w:type="dxa"/>
          </w:tcPr>
          <w:p w14:paraId="576635BB" w14:textId="77777777" w:rsidR="0003611D" w:rsidRDefault="0003611D" w:rsidP="0003611D"/>
        </w:tc>
        <w:tc>
          <w:tcPr>
            <w:tcW w:w="520" w:type="dxa"/>
          </w:tcPr>
          <w:p w14:paraId="140073AC" w14:textId="065797E7" w:rsidR="0003611D" w:rsidRDefault="0003611D" w:rsidP="0003611D"/>
        </w:tc>
      </w:tr>
      <w:tr w:rsidR="0003611D" w14:paraId="6421D5DF" w14:textId="77777777" w:rsidTr="10C2B62F">
        <w:trPr>
          <w:trHeight w:val="340"/>
        </w:trPr>
        <w:tc>
          <w:tcPr>
            <w:tcW w:w="710" w:type="dxa"/>
          </w:tcPr>
          <w:p w14:paraId="262E5C73" w14:textId="6241F776" w:rsidR="0003611D" w:rsidRPr="006866C2" w:rsidRDefault="0003611D" w:rsidP="0003611D">
            <w:r>
              <w:t>2</w:t>
            </w:r>
            <w:r w:rsidRPr="006866C2">
              <w:t>.2</w:t>
            </w:r>
          </w:p>
        </w:tc>
        <w:tc>
          <w:tcPr>
            <w:tcW w:w="8505" w:type="dxa"/>
          </w:tcPr>
          <w:p w14:paraId="7DB1F538" w14:textId="727DAC13" w:rsidR="0003611D" w:rsidRPr="007A3F86" w:rsidRDefault="00C6573B" w:rsidP="0003611D">
            <w:r>
              <w:t>Operator checks that a</w:t>
            </w:r>
            <w:r w:rsidR="0003611D" w:rsidRPr="007A3F86">
              <w:t>ll pins are located and lock nuts in place.</w:t>
            </w:r>
          </w:p>
        </w:tc>
        <w:tc>
          <w:tcPr>
            <w:tcW w:w="519" w:type="dxa"/>
          </w:tcPr>
          <w:p w14:paraId="2F1966AC" w14:textId="77777777" w:rsidR="0003611D" w:rsidRDefault="0003611D" w:rsidP="0003611D"/>
        </w:tc>
        <w:tc>
          <w:tcPr>
            <w:tcW w:w="520" w:type="dxa"/>
          </w:tcPr>
          <w:p w14:paraId="7C849BBD" w14:textId="77777777" w:rsidR="0003611D" w:rsidRDefault="0003611D" w:rsidP="0003611D"/>
        </w:tc>
        <w:tc>
          <w:tcPr>
            <w:tcW w:w="520" w:type="dxa"/>
          </w:tcPr>
          <w:p w14:paraId="06401993" w14:textId="5019828B" w:rsidR="0003611D" w:rsidRDefault="0003611D" w:rsidP="0003611D"/>
        </w:tc>
      </w:tr>
      <w:tr w:rsidR="0003611D" w14:paraId="5EB9F8C9" w14:textId="77777777" w:rsidTr="10C2B62F">
        <w:trPr>
          <w:trHeight w:val="340"/>
        </w:trPr>
        <w:tc>
          <w:tcPr>
            <w:tcW w:w="710" w:type="dxa"/>
          </w:tcPr>
          <w:p w14:paraId="2B3A5C4A" w14:textId="21ABF060" w:rsidR="0003611D" w:rsidRPr="006866C2" w:rsidRDefault="0003611D" w:rsidP="0003611D">
            <w:r>
              <w:t>2</w:t>
            </w:r>
            <w:r w:rsidRPr="006866C2">
              <w:t>.3</w:t>
            </w:r>
          </w:p>
        </w:tc>
        <w:tc>
          <w:tcPr>
            <w:tcW w:w="8505" w:type="dxa"/>
          </w:tcPr>
          <w:p w14:paraId="00387056" w14:textId="42D252DA" w:rsidR="0003611D" w:rsidRPr="007A3F86" w:rsidRDefault="003D5540" w:rsidP="0003611D">
            <w:r>
              <w:t>Operator checks that a</w:t>
            </w:r>
            <w:r w:rsidR="0003611D" w:rsidRPr="007A3F86">
              <w:t>ll welded structures are free from cracks</w:t>
            </w:r>
          </w:p>
        </w:tc>
        <w:tc>
          <w:tcPr>
            <w:tcW w:w="519" w:type="dxa"/>
          </w:tcPr>
          <w:p w14:paraId="103A3C9B" w14:textId="77777777" w:rsidR="0003611D" w:rsidRDefault="0003611D" w:rsidP="0003611D"/>
        </w:tc>
        <w:tc>
          <w:tcPr>
            <w:tcW w:w="520" w:type="dxa"/>
          </w:tcPr>
          <w:p w14:paraId="2533D25A" w14:textId="77777777" w:rsidR="0003611D" w:rsidRDefault="0003611D" w:rsidP="0003611D"/>
        </w:tc>
        <w:tc>
          <w:tcPr>
            <w:tcW w:w="520" w:type="dxa"/>
          </w:tcPr>
          <w:p w14:paraId="0116B211" w14:textId="001D5452" w:rsidR="0003611D" w:rsidRDefault="0003611D" w:rsidP="0003611D"/>
        </w:tc>
      </w:tr>
      <w:tr w:rsidR="0003611D" w14:paraId="1175E560" w14:textId="77777777" w:rsidTr="10C2B62F">
        <w:trPr>
          <w:trHeight w:val="340"/>
        </w:trPr>
        <w:tc>
          <w:tcPr>
            <w:tcW w:w="710" w:type="dxa"/>
          </w:tcPr>
          <w:p w14:paraId="2CC44B51" w14:textId="69703BD9" w:rsidR="0003611D" w:rsidRPr="006866C2" w:rsidRDefault="0003611D" w:rsidP="0003611D">
            <w:r>
              <w:t>2</w:t>
            </w:r>
            <w:r w:rsidRPr="006866C2">
              <w:t>.4</w:t>
            </w:r>
          </w:p>
        </w:tc>
        <w:tc>
          <w:tcPr>
            <w:tcW w:w="8505" w:type="dxa"/>
          </w:tcPr>
          <w:p w14:paraId="01EB6026" w14:textId="66671967" w:rsidR="0003611D" w:rsidRPr="007A3F86" w:rsidRDefault="003D5540" w:rsidP="0003611D">
            <w:r>
              <w:t>Operator ensures that b</w:t>
            </w:r>
            <w:r w:rsidR="0003611D" w:rsidRPr="007A3F86">
              <w:t>attery levels are checked and serviced where necessary</w:t>
            </w:r>
          </w:p>
        </w:tc>
        <w:tc>
          <w:tcPr>
            <w:tcW w:w="519" w:type="dxa"/>
          </w:tcPr>
          <w:p w14:paraId="3DD44608" w14:textId="77777777" w:rsidR="0003611D" w:rsidRDefault="0003611D" w:rsidP="0003611D"/>
        </w:tc>
        <w:tc>
          <w:tcPr>
            <w:tcW w:w="520" w:type="dxa"/>
          </w:tcPr>
          <w:p w14:paraId="138F6B8A" w14:textId="77777777" w:rsidR="0003611D" w:rsidRDefault="0003611D" w:rsidP="0003611D"/>
        </w:tc>
        <w:tc>
          <w:tcPr>
            <w:tcW w:w="520" w:type="dxa"/>
          </w:tcPr>
          <w:p w14:paraId="1F8A2338" w14:textId="39F4DDBD" w:rsidR="0003611D" w:rsidRDefault="0003611D" w:rsidP="0003611D"/>
        </w:tc>
      </w:tr>
      <w:tr w:rsidR="0003611D" w14:paraId="217769A7" w14:textId="77777777" w:rsidTr="10C2B62F">
        <w:trPr>
          <w:trHeight w:val="340"/>
        </w:trPr>
        <w:tc>
          <w:tcPr>
            <w:tcW w:w="710" w:type="dxa"/>
          </w:tcPr>
          <w:p w14:paraId="3B94AB0A" w14:textId="63792C2B" w:rsidR="0003611D" w:rsidRPr="006866C2" w:rsidRDefault="0003611D" w:rsidP="0003611D">
            <w:r>
              <w:t>2</w:t>
            </w:r>
            <w:r w:rsidRPr="006866C2">
              <w:t>.5</w:t>
            </w:r>
          </w:p>
        </w:tc>
        <w:tc>
          <w:tcPr>
            <w:tcW w:w="8505" w:type="dxa"/>
          </w:tcPr>
          <w:p w14:paraId="735DA099" w14:textId="5E5941AE" w:rsidR="0003611D" w:rsidRPr="007A3F86" w:rsidRDefault="003D5540" w:rsidP="0003611D">
            <w:r>
              <w:t>Operator c</w:t>
            </w:r>
            <w:r w:rsidR="0003611D" w:rsidRPr="007A3F86">
              <w:t>hecks underneath machine for hydraulic leaks</w:t>
            </w:r>
          </w:p>
        </w:tc>
        <w:tc>
          <w:tcPr>
            <w:tcW w:w="519" w:type="dxa"/>
          </w:tcPr>
          <w:p w14:paraId="69E6F176" w14:textId="77777777" w:rsidR="0003611D" w:rsidRDefault="0003611D" w:rsidP="0003611D"/>
        </w:tc>
        <w:tc>
          <w:tcPr>
            <w:tcW w:w="520" w:type="dxa"/>
          </w:tcPr>
          <w:p w14:paraId="5BCA1AA6" w14:textId="77777777" w:rsidR="0003611D" w:rsidRDefault="0003611D" w:rsidP="0003611D"/>
        </w:tc>
        <w:tc>
          <w:tcPr>
            <w:tcW w:w="520" w:type="dxa"/>
          </w:tcPr>
          <w:p w14:paraId="6CD42409" w14:textId="38356482" w:rsidR="0003611D" w:rsidRDefault="0003611D" w:rsidP="0003611D"/>
        </w:tc>
      </w:tr>
      <w:tr w:rsidR="0003611D" w14:paraId="5AABBD74" w14:textId="77777777" w:rsidTr="10C2B62F">
        <w:trPr>
          <w:trHeight w:val="340"/>
        </w:trPr>
        <w:tc>
          <w:tcPr>
            <w:tcW w:w="710" w:type="dxa"/>
          </w:tcPr>
          <w:p w14:paraId="56E13E48" w14:textId="336939F4" w:rsidR="0003611D" w:rsidRPr="006866C2" w:rsidRDefault="0003611D" w:rsidP="0003611D">
            <w:r>
              <w:t>2</w:t>
            </w:r>
            <w:r w:rsidRPr="006866C2">
              <w:t>.6</w:t>
            </w:r>
          </w:p>
        </w:tc>
        <w:tc>
          <w:tcPr>
            <w:tcW w:w="8505" w:type="dxa"/>
          </w:tcPr>
          <w:p w14:paraId="624FAEBB" w14:textId="77777777" w:rsidR="0003611D" w:rsidRPr="007A3F86" w:rsidRDefault="0003611D" w:rsidP="0003611D">
            <w:r w:rsidRPr="007A3F86">
              <w:t>Operator identifies ground controls and raises machine to max lift height to inspect:</w:t>
            </w:r>
          </w:p>
          <w:p w14:paraId="25EF1506" w14:textId="77777777" w:rsidR="0003611D" w:rsidRPr="007A3F86" w:rsidRDefault="0003611D" w:rsidP="0003611D"/>
          <w:p w14:paraId="60065FE5" w14:textId="77777777" w:rsidR="0003611D" w:rsidRPr="007A3F86" w:rsidRDefault="0003611D" w:rsidP="0003611D">
            <w:r w:rsidRPr="007A3F86">
              <w:tab/>
              <w:t>Hydraulic function</w:t>
            </w:r>
          </w:p>
          <w:p w14:paraId="6F99B06D" w14:textId="77777777" w:rsidR="0003611D" w:rsidRPr="007A3F86" w:rsidRDefault="0003611D" w:rsidP="0003611D">
            <w:r w:rsidRPr="007A3F86">
              <w:tab/>
              <w:t>Scissor lift action free from abnormal noises</w:t>
            </w:r>
          </w:p>
          <w:p w14:paraId="76123670" w14:textId="77777777" w:rsidR="0003611D" w:rsidRPr="007A3F86" w:rsidRDefault="0003611D" w:rsidP="0003611D">
            <w:r w:rsidRPr="007A3F86">
              <w:tab/>
              <w:t>Free from hydraulic leaks</w:t>
            </w:r>
          </w:p>
          <w:p w14:paraId="4F2276A5" w14:textId="33BF55CF" w:rsidR="0003611D" w:rsidRPr="007A3F86" w:rsidRDefault="0003611D" w:rsidP="0003611D">
            <w:r w:rsidRPr="007A3F86">
              <w:tab/>
              <w:t>Structure is free from flaking paint, cracked welds</w:t>
            </w:r>
          </w:p>
        </w:tc>
        <w:tc>
          <w:tcPr>
            <w:tcW w:w="519" w:type="dxa"/>
          </w:tcPr>
          <w:p w14:paraId="782E8808" w14:textId="77777777" w:rsidR="0003611D" w:rsidRDefault="0003611D" w:rsidP="0003611D"/>
        </w:tc>
        <w:tc>
          <w:tcPr>
            <w:tcW w:w="520" w:type="dxa"/>
          </w:tcPr>
          <w:p w14:paraId="2C2590EB" w14:textId="77777777" w:rsidR="0003611D" w:rsidRDefault="0003611D" w:rsidP="0003611D"/>
        </w:tc>
        <w:tc>
          <w:tcPr>
            <w:tcW w:w="520" w:type="dxa"/>
          </w:tcPr>
          <w:p w14:paraId="7D1CF339" w14:textId="609F0227" w:rsidR="0003611D" w:rsidRDefault="0003611D" w:rsidP="0003611D"/>
        </w:tc>
      </w:tr>
      <w:tr w:rsidR="00CE3A17" w14:paraId="020AA080" w14:textId="77777777" w:rsidTr="10C2B62F">
        <w:trPr>
          <w:trHeight w:val="340"/>
        </w:trPr>
        <w:tc>
          <w:tcPr>
            <w:tcW w:w="710" w:type="dxa"/>
          </w:tcPr>
          <w:p w14:paraId="21DEACC8" w14:textId="61EF6C7B" w:rsidR="00CE3A17" w:rsidRPr="006866C2" w:rsidRDefault="00CE3A17" w:rsidP="00CE3A17">
            <w:r>
              <w:t>2</w:t>
            </w:r>
            <w:r w:rsidRPr="006866C2">
              <w:t>.7</w:t>
            </w:r>
          </w:p>
        </w:tc>
        <w:tc>
          <w:tcPr>
            <w:tcW w:w="8505" w:type="dxa"/>
          </w:tcPr>
          <w:p w14:paraId="76972E0C" w14:textId="7584751C" w:rsidR="00CE3A17" w:rsidRPr="007A3F86" w:rsidRDefault="00CE3A17" w:rsidP="00CE3A17">
            <w:r w:rsidRPr="007A3F86">
              <w:t>Operator identifies Emergency Bleed Down Device and proves that it functions</w:t>
            </w:r>
          </w:p>
        </w:tc>
        <w:tc>
          <w:tcPr>
            <w:tcW w:w="519" w:type="dxa"/>
          </w:tcPr>
          <w:p w14:paraId="20CE87CF" w14:textId="77777777" w:rsidR="00CE3A17" w:rsidRDefault="00CE3A17" w:rsidP="00CE3A17"/>
        </w:tc>
        <w:tc>
          <w:tcPr>
            <w:tcW w:w="520" w:type="dxa"/>
          </w:tcPr>
          <w:p w14:paraId="2E3CD702" w14:textId="77777777" w:rsidR="00CE3A17" w:rsidRDefault="00CE3A17" w:rsidP="00CE3A17"/>
        </w:tc>
        <w:tc>
          <w:tcPr>
            <w:tcW w:w="520" w:type="dxa"/>
          </w:tcPr>
          <w:p w14:paraId="6F113427" w14:textId="77777777" w:rsidR="00CE3A17" w:rsidRDefault="00CE3A17" w:rsidP="00CE3A17"/>
        </w:tc>
      </w:tr>
      <w:tr w:rsidR="00CE3A17" w14:paraId="444BD2CB" w14:textId="77777777" w:rsidTr="10C2B62F">
        <w:trPr>
          <w:trHeight w:val="340"/>
        </w:trPr>
        <w:tc>
          <w:tcPr>
            <w:tcW w:w="710" w:type="dxa"/>
          </w:tcPr>
          <w:p w14:paraId="0F57256D" w14:textId="56C05086" w:rsidR="00CE3A17" w:rsidRPr="006866C2" w:rsidRDefault="00CE3A17" w:rsidP="00CE3A17">
            <w:r>
              <w:t>2</w:t>
            </w:r>
            <w:r w:rsidRPr="006866C2">
              <w:t>.8</w:t>
            </w:r>
          </w:p>
        </w:tc>
        <w:tc>
          <w:tcPr>
            <w:tcW w:w="8505" w:type="dxa"/>
          </w:tcPr>
          <w:p w14:paraId="1D43889D" w14:textId="758DB159" w:rsidR="00CE3A17" w:rsidRPr="007A3F86" w:rsidRDefault="00CE3A17" w:rsidP="00CE3A17">
            <w:r w:rsidRPr="007A3F86">
              <w:t>Operator identifies all controls are clearly labelled and in good working condition</w:t>
            </w:r>
          </w:p>
        </w:tc>
        <w:tc>
          <w:tcPr>
            <w:tcW w:w="519" w:type="dxa"/>
          </w:tcPr>
          <w:p w14:paraId="42DCA37C" w14:textId="77777777" w:rsidR="00CE3A17" w:rsidRDefault="00CE3A17" w:rsidP="00CE3A17"/>
        </w:tc>
        <w:tc>
          <w:tcPr>
            <w:tcW w:w="520" w:type="dxa"/>
          </w:tcPr>
          <w:p w14:paraId="2578AB95" w14:textId="77777777" w:rsidR="00CE3A17" w:rsidRDefault="00CE3A17" w:rsidP="00CE3A17"/>
        </w:tc>
        <w:tc>
          <w:tcPr>
            <w:tcW w:w="520" w:type="dxa"/>
          </w:tcPr>
          <w:p w14:paraId="215B3D4F" w14:textId="77777777" w:rsidR="00CE3A17" w:rsidRDefault="00CE3A17" w:rsidP="00CE3A17"/>
        </w:tc>
      </w:tr>
      <w:tr w:rsidR="00CE3A17" w14:paraId="5A0CCBBE" w14:textId="77777777" w:rsidTr="10C2B62F">
        <w:trPr>
          <w:trHeight w:val="340"/>
        </w:trPr>
        <w:tc>
          <w:tcPr>
            <w:tcW w:w="710" w:type="dxa"/>
          </w:tcPr>
          <w:p w14:paraId="2F61D8D3" w14:textId="633CBCA1" w:rsidR="00CE3A17" w:rsidRPr="006866C2" w:rsidRDefault="00CE3A17" w:rsidP="00CE3A17">
            <w:r>
              <w:t>2</w:t>
            </w:r>
            <w:r w:rsidRPr="006866C2">
              <w:t>.9</w:t>
            </w:r>
          </w:p>
        </w:tc>
        <w:tc>
          <w:tcPr>
            <w:tcW w:w="8505" w:type="dxa"/>
          </w:tcPr>
          <w:p w14:paraId="57C7D0A5" w14:textId="57D99F0A" w:rsidR="00CE3A17" w:rsidRPr="007A3F86" w:rsidRDefault="00CE3A17" w:rsidP="00CE3A17">
            <w:r w:rsidRPr="007A3F86">
              <w:t>Operator checks self-closing gate functions</w:t>
            </w:r>
          </w:p>
        </w:tc>
        <w:tc>
          <w:tcPr>
            <w:tcW w:w="519" w:type="dxa"/>
          </w:tcPr>
          <w:p w14:paraId="279C3A69" w14:textId="77777777" w:rsidR="00CE3A17" w:rsidRDefault="00CE3A17" w:rsidP="00CE3A17"/>
        </w:tc>
        <w:tc>
          <w:tcPr>
            <w:tcW w:w="520" w:type="dxa"/>
          </w:tcPr>
          <w:p w14:paraId="2F799A46" w14:textId="77777777" w:rsidR="00CE3A17" w:rsidRDefault="00CE3A17" w:rsidP="00CE3A17"/>
        </w:tc>
        <w:tc>
          <w:tcPr>
            <w:tcW w:w="520" w:type="dxa"/>
          </w:tcPr>
          <w:p w14:paraId="672037E2" w14:textId="77777777" w:rsidR="00CE3A17" w:rsidRDefault="00CE3A17" w:rsidP="00CE3A17"/>
        </w:tc>
      </w:tr>
      <w:tr w:rsidR="00CE3A17" w14:paraId="30C2B767" w14:textId="77777777" w:rsidTr="10C2B62F">
        <w:trPr>
          <w:trHeight w:val="340"/>
        </w:trPr>
        <w:tc>
          <w:tcPr>
            <w:tcW w:w="710" w:type="dxa"/>
          </w:tcPr>
          <w:p w14:paraId="6F7DC4E7" w14:textId="79F4B820" w:rsidR="00CE3A17" w:rsidRPr="006866C2" w:rsidRDefault="00CE3A17" w:rsidP="00CE3A17">
            <w:r>
              <w:t>2</w:t>
            </w:r>
            <w:r w:rsidRPr="006866C2">
              <w:t>.10</w:t>
            </w:r>
          </w:p>
        </w:tc>
        <w:tc>
          <w:tcPr>
            <w:tcW w:w="8505" w:type="dxa"/>
          </w:tcPr>
          <w:p w14:paraId="46F7CFB9" w14:textId="3B9B8959" w:rsidR="00CE3A17" w:rsidRPr="007A3F86" w:rsidRDefault="00E93F6C" w:rsidP="00CE3A17">
            <w:r w:rsidRPr="00C50B7A">
              <w:t>Describe communication protocols to be used (e.g.  hand signals, use of spotter, radio, emergency)</w:t>
            </w:r>
          </w:p>
        </w:tc>
        <w:tc>
          <w:tcPr>
            <w:tcW w:w="519" w:type="dxa"/>
          </w:tcPr>
          <w:p w14:paraId="2BE8C526" w14:textId="77777777" w:rsidR="00CE3A17" w:rsidRDefault="00CE3A17" w:rsidP="00CE3A17"/>
        </w:tc>
        <w:tc>
          <w:tcPr>
            <w:tcW w:w="520" w:type="dxa"/>
          </w:tcPr>
          <w:p w14:paraId="1BE00D96" w14:textId="77777777" w:rsidR="00CE3A17" w:rsidRDefault="00CE3A17" w:rsidP="00CE3A17"/>
        </w:tc>
        <w:tc>
          <w:tcPr>
            <w:tcW w:w="520" w:type="dxa"/>
          </w:tcPr>
          <w:p w14:paraId="7D75F19B" w14:textId="77777777" w:rsidR="00CE3A17" w:rsidRDefault="00CE3A17" w:rsidP="00CE3A17"/>
        </w:tc>
      </w:tr>
      <w:tr w:rsidR="00CE3A17" w14:paraId="40F92712" w14:textId="77777777" w:rsidTr="10C2B62F">
        <w:trPr>
          <w:trHeight w:val="340"/>
        </w:trPr>
        <w:tc>
          <w:tcPr>
            <w:tcW w:w="710" w:type="dxa"/>
          </w:tcPr>
          <w:p w14:paraId="5D9492D4" w14:textId="47748859" w:rsidR="00CE3A17" w:rsidRPr="006866C2" w:rsidRDefault="00CE3A17" w:rsidP="00CE3A17">
            <w:r>
              <w:t>2</w:t>
            </w:r>
            <w:r w:rsidRPr="006866C2">
              <w:t>.11</w:t>
            </w:r>
          </w:p>
        </w:tc>
        <w:tc>
          <w:tcPr>
            <w:tcW w:w="8505" w:type="dxa"/>
          </w:tcPr>
          <w:p w14:paraId="27D1BDB0" w14:textId="2C40E22C" w:rsidR="00CE3A17" w:rsidRPr="00E93F6C" w:rsidRDefault="00E93F6C" w:rsidP="00CE3A17">
            <w:pPr>
              <w:rPr>
                <w:bCs/>
                <w:iCs/>
              </w:rPr>
            </w:pPr>
            <w:r>
              <w:rPr>
                <w:bCs/>
                <w:iCs/>
              </w:rPr>
              <w:t>Describe how you</w:t>
            </w:r>
            <w:r w:rsidR="00CE3A17" w:rsidRPr="007A3F86">
              <w:rPr>
                <w:bCs/>
                <w:iCs/>
              </w:rPr>
              <w:t xml:space="preserve"> would you prevent workers or traffic entering into the work zone of </w:t>
            </w:r>
            <w:r w:rsidR="000A2622">
              <w:rPr>
                <w:bCs/>
                <w:iCs/>
              </w:rPr>
              <w:t xml:space="preserve">a </w:t>
            </w:r>
            <w:r w:rsidR="00CE3A17" w:rsidRPr="007A3F86">
              <w:rPr>
                <w:bCs/>
                <w:iCs/>
              </w:rPr>
              <w:t>scissor lift?</w:t>
            </w:r>
          </w:p>
        </w:tc>
        <w:tc>
          <w:tcPr>
            <w:tcW w:w="519" w:type="dxa"/>
          </w:tcPr>
          <w:p w14:paraId="3466C747" w14:textId="77777777" w:rsidR="00CE3A17" w:rsidRDefault="00CE3A17" w:rsidP="00CE3A17"/>
        </w:tc>
        <w:tc>
          <w:tcPr>
            <w:tcW w:w="520" w:type="dxa"/>
          </w:tcPr>
          <w:p w14:paraId="65F7CD6D" w14:textId="77777777" w:rsidR="00CE3A17" w:rsidRDefault="00CE3A17" w:rsidP="00CE3A17"/>
        </w:tc>
        <w:tc>
          <w:tcPr>
            <w:tcW w:w="520" w:type="dxa"/>
          </w:tcPr>
          <w:p w14:paraId="6E90B83E" w14:textId="77777777" w:rsidR="00CE3A17" w:rsidRDefault="00CE3A17" w:rsidP="00CE3A17"/>
        </w:tc>
      </w:tr>
      <w:tr w:rsidR="008466A5" w14:paraId="717B3567" w14:textId="77777777" w:rsidTr="10C2B62F">
        <w:trPr>
          <w:trHeight w:val="397"/>
        </w:trPr>
        <w:tc>
          <w:tcPr>
            <w:tcW w:w="710" w:type="dxa"/>
            <w:shd w:val="clear" w:color="auto" w:fill="D8D8D8" w:themeFill="background2"/>
          </w:tcPr>
          <w:p w14:paraId="65928E19" w14:textId="624750F6" w:rsidR="008466A5" w:rsidRPr="006C4DE9" w:rsidRDefault="00400F6D" w:rsidP="000F6D15">
            <w:pPr>
              <w:rPr>
                <w:b/>
                <w:bCs/>
              </w:rPr>
            </w:pPr>
            <w:r>
              <w:rPr>
                <w:b/>
                <w:bCs/>
              </w:rPr>
              <w:t>3</w:t>
            </w:r>
            <w:r w:rsidR="006C4DE9">
              <w:rPr>
                <w:b/>
                <w:bCs/>
              </w:rPr>
              <w:t>.0</w:t>
            </w:r>
          </w:p>
        </w:tc>
        <w:tc>
          <w:tcPr>
            <w:tcW w:w="8505" w:type="dxa"/>
            <w:shd w:val="clear" w:color="auto" w:fill="D8D8D8" w:themeFill="background2"/>
          </w:tcPr>
          <w:p w14:paraId="65F535DE" w14:textId="63BB17F2" w:rsidR="008466A5" w:rsidRPr="006C4DE9" w:rsidRDefault="008466A5" w:rsidP="000F6D15">
            <w:pPr>
              <w:rPr>
                <w:b/>
                <w:bCs/>
              </w:rPr>
            </w:pPr>
            <w:r w:rsidRPr="006C4DE9">
              <w:rPr>
                <w:b/>
                <w:bCs/>
              </w:rPr>
              <w:t>Operations</w:t>
            </w:r>
          </w:p>
        </w:tc>
        <w:tc>
          <w:tcPr>
            <w:tcW w:w="519" w:type="dxa"/>
            <w:shd w:val="clear" w:color="auto" w:fill="D8D8D8" w:themeFill="background2"/>
          </w:tcPr>
          <w:p w14:paraId="0B207346" w14:textId="77777777" w:rsidR="008466A5" w:rsidRDefault="008466A5" w:rsidP="000F6D15"/>
        </w:tc>
        <w:tc>
          <w:tcPr>
            <w:tcW w:w="520" w:type="dxa"/>
            <w:shd w:val="clear" w:color="auto" w:fill="D8D8D8" w:themeFill="background2"/>
          </w:tcPr>
          <w:p w14:paraId="76F2EDF0" w14:textId="77777777" w:rsidR="008466A5" w:rsidRDefault="008466A5" w:rsidP="000F6D15"/>
        </w:tc>
        <w:tc>
          <w:tcPr>
            <w:tcW w:w="520" w:type="dxa"/>
            <w:shd w:val="clear" w:color="auto" w:fill="D8D8D8" w:themeFill="background2"/>
          </w:tcPr>
          <w:p w14:paraId="098FECC7" w14:textId="7FC93B4F" w:rsidR="008466A5" w:rsidRDefault="008466A5" w:rsidP="000F6D15"/>
        </w:tc>
      </w:tr>
      <w:tr w:rsidR="001A2B2B" w14:paraId="46C261AA" w14:textId="77777777" w:rsidTr="10C2B62F">
        <w:trPr>
          <w:trHeight w:val="340"/>
        </w:trPr>
        <w:tc>
          <w:tcPr>
            <w:tcW w:w="710" w:type="dxa"/>
          </w:tcPr>
          <w:p w14:paraId="7B8DCB28" w14:textId="11369D98" w:rsidR="001A2B2B" w:rsidRPr="006866C2" w:rsidRDefault="001A2B2B" w:rsidP="001A2B2B">
            <w:r>
              <w:t>3</w:t>
            </w:r>
            <w:r w:rsidRPr="006866C2">
              <w:t>.1</w:t>
            </w:r>
          </w:p>
        </w:tc>
        <w:tc>
          <w:tcPr>
            <w:tcW w:w="8505" w:type="dxa"/>
          </w:tcPr>
          <w:p w14:paraId="4CB9C5BF" w14:textId="31F9D94A" w:rsidR="001A2B2B" w:rsidRPr="0076628A" w:rsidRDefault="001A2B2B" w:rsidP="001A2B2B">
            <w:r w:rsidRPr="0076628A">
              <w:t>Position platform to allow safe access</w:t>
            </w:r>
          </w:p>
        </w:tc>
        <w:tc>
          <w:tcPr>
            <w:tcW w:w="519" w:type="dxa"/>
          </w:tcPr>
          <w:p w14:paraId="0DE418B1" w14:textId="77777777" w:rsidR="001A2B2B" w:rsidRDefault="001A2B2B" w:rsidP="001A2B2B"/>
        </w:tc>
        <w:tc>
          <w:tcPr>
            <w:tcW w:w="520" w:type="dxa"/>
          </w:tcPr>
          <w:p w14:paraId="0293EBC9" w14:textId="77777777" w:rsidR="001A2B2B" w:rsidRDefault="001A2B2B" w:rsidP="001A2B2B"/>
        </w:tc>
        <w:tc>
          <w:tcPr>
            <w:tcW w:w="520" w:type="dxa"/>
          </w:tcPr>
          <w:p w14:paraId="1EBCA994" w14:textId="5C8746F3" w:rsidR="001A2B2B" w:rsidRDefault="001A2B2B" w:rsidP="001A2B2B"/>
        </w:tc>
      </w:tr>
      <w:tr w:rsidR="001A2B2B" w14:paraId="1926DD8A" w14:textId="77777777" w:rsidTr="10C2B62F">
        <w:trPr>
          <w:trHeight w:val="340"/>
        </w:trPr>
        <w:tc>
          <w:tcPr>
            <w:tcW w:w="710" w:type="dxa"/>
          </w:tcPr>
          <w:p w14:paraId="2B39819C" w14:textId="33BA77CB" w:rsidR="001A2B2B" w:rsidRPr="006866C2" w:rsidRDefault="001A2B2B" w:rsidP="001A2B2B">
            <w:r>
              <w:t>3</w:t>
            </w:r>
            <w:r w:rsidRPr="006866C2">
              <w:t>.2</w:t>
            </w:r>
          </w:p>
        </w:tc>
        <w:tc>
          <w:tcPr>
            <w:tcW w:w="8505" w:type="dxa"/>
          </w:tcPr>
          <w:p w14:paraId="7AA6265E" w14:textId="5911B23D" w:rsidR="001A2B2B" w:rsidRPr="0076628A" w:rsidRDefault="001A2B2B" w:rsidP="001A2B2B">
            <w:r w:rsidRPr="0076628A">
              <w:t>Checks steering functions</w:t>
            </w:r>
          </w:p>
        </w:tc>
        <w:tc>
          <w:tcPr>
            <w:tcW w:w="519" w:type="dxa"/>
          </w:tcPr>
          <w:p w14:paraId="531AE493" w14:textId="77777777" w:rsidR="001A2B2B" w:rsidRDefault="001A2B2B" w:rsidP="001A2B2B"/>
        </w:tc>
        <w:tc>
          <w:tcPr>
            <w:tcW w:w="520" w:type="dxa"/>
          </w:tcPr>
          <w:p w14:paraId="49BFC221" w14:textId="77777777" w:rsidR="001A2B2B" w:rsidRDefault="001A2B2B" w:rsidP="001A2B2B"/>
        </w:tc>
        <w:tc>
          <w:tcPr>
            <w:tcW w:w="520" w:type="dxa"/>
          </w:tcPr>
          <w:p w14:paraId="2A299ADD" w14:textId="12A90EB6" w:rsidR="001A2B2B" w:rsidRDefault="001A2B2B" w:rsidP="001A2B2B"/>
        </w:tc>
      </w:tr>
      <w:tr w:rsidR="001A2B2B" w14:paraId="3FE6825E" w14:textId="77777777" w:rsidTr="10C2B62F">
        <w:trPr>
          <w:trHeight w:val="340"/>
        </w:trPr>
        <w:tc>
          <w:tcPr>
            <w:tcW w:w="710" w:type="dxa"/>
          </w:tcPr>
          <w:p w14:paraId="62A55911" w14:textId="7689CA18" w:rsidR="001A2B2B" w:rsidRPr="006866C2" w:rsidRDefault="001A2B2B" w:rsidP="001A2B2B">
            <w:r>
              <w:t>3</w:t>
            </w:r>
            <w:r w:rsidRPr="006866C2">
              <w:t>.3</w:t>
            </w:r>
          </w:p>
        </w:tc>
        <w:tc>
          <w:tcPr>
            <w:tcW w:w="8505" w:type="dxa"/>
          </w:tcPr>
          <w:p w14:paraId="6D20FACC" w14:textId="16EFBD82" w:rsidR="001A2B2B" w:rsidRPr="0076628A" w:rsidRDefault="001A2B2B" w:rsidP="001A2B2B">
            <w:r w:rsidRPr="0076628A">
              <w:t>Checks dead man function</w:t>
            </w:r>
          </w:p>
        </w:tc>
        <w:tc>
          <w:tcPr>
            <w:tcW w:w="519" w:type="dxa"/>
          </w:tcPr>
          <w:p w14:paraId="25425CAC" w14:textId="77777777" w:rsidR="001A2B2B" w:rsidRDefault="001A2B2B" w:rsidP="001A2B2B"/>
        </w:tc>
        <w:tc>
          <w:tcPr>
            <w:tcW w:w="520" w:type="dxa"/>
          </w:tcPr>
          <w:p w14:paraId="7DE9EFFF" w14:textId="77777777" w:rsidR="001A2B2B" w:rsidRDefault="001A2B2B" w:rsidP="001A2B2B"/>
        </w:tc>
        <w:tc>
          <w:tcPr>
            <w:tcW w:w="520" w:type="dxa"/>
          </w:tcPr>
          <w:p w14:paraId="030DB507" w14:textId="7AE98F07" w:rsidR="001A2B2B" w:rsidRDefault="001A2B2B" w:rsidP="001A2B2B"/>
        </w:tc>
      </w:tr>
      <w:tr w:rsidR="001A2B2B" w14:paraId="4BBF13D6" w14:textId="77777777" w:rsidTr="10C2B62F">
        <w:trPr>
          <w:trHeight w:val="340"/>
        </w:trPr>
        <w:tc>
          <w:tcPr>
            <w:tcW w:w="710" w:type="dxa"/>
          </w:tcPr>
          <w:p w14:paraId="451ED095" w14:textId="64E5F1D9" w:rsidR="001A2B2B" w:rsidRPr="006866C2" w:rsidRDefault="001A2B2B" w:rsidP="001A2B2B">
            <w:r>
              <w:t>3</w:t>
            </w:r>
            <w:r w:rsidRPr="006866C2">
              <w:t>.4</w:t>
            </w:r>
          </w:p>
        </w:tc>
        <w:tc>
          <w:tcPr>
            <w:tcW w:w="8505" w:type="dxa"/>
          </w:tcPr>
          <w:p w14:paraId="5518B2FA" w14:textId="0645D48F" w:rsidR="001A2B2B" w:rsidRPr="0076628A" w:rsidRDefault="001A2B2B" w:rsidP="001A2B2B">
            <w:r w:rsidRPr="0076628A">
              <w:t>Checks all motions function e.g. (forward, reverse)</w:t>
            </w:r>
          </w:p>
        </w:tc>
        <w:tc>
          <w:tcPr>
            <w:tcW w:w="519" w:type="dxa"/>
          </w:tcPr>
          <w:p w14:paraId="2F971303" w14:textId="77777777" w:rsidR="001A2B2B" w:rsidRDefault="001A2B2B" w:rsidP="001A2B2B"/>
        </w:tc>
        <w:tc>
          <w:tcPr>
            <w:tcW w:w="520" w:type="dxa"/>
          </w:tcPr>
          <w:p w14:paraId="51C12D09" w14:textId="77777777" w:rsidR="001A2B2B" w:rsidRDefault="001A2B2B" w:rsidP="001A2B2B"/>
        </w:tc>
        <w:tc>
          <w:tcPr>
            <w:tcW w:w="520" w:type="dxa"/>
          </w:tcPr>
          <w:p w14:paraId="09242C2B" w14:textId="15A77AA4" w:rsidR="001A2B2B" w:rsidRDefault="001A2B2B" w:rsidP="001A2B2B"/>
        </w:tc>
      </w:tr>
      <w:tr w:rsidR="001A2B2B" w14:paraId="5A4CC7DB" w14:textId="77777777" w:rsidTr="10C2B62F">
        <w:trPr>
          <w:trHeight w:val="340"/>
        </w:trPr>
        <w:tc>
          <w:tcPr>
            <w:tcW w:w="710" w:type="dxa"/>
          </w:tcPr>
          <w:p w14:paraId="731FC1A0" w14:textId="0309C045" w:rsidR="001A2B2B" w:rsidRPr="006866C2" w:rsidRDefault="001A2B2B" w:rsidP="001A2B2B">
            <w:r>
              <w:t>3</w:t>
            </w:r>
            <w:r w:rsidRPr="006866C2">
              <w:t>.5</w:t>
            </w:r>
          </w:p>
        </w:tc>
        <w:tc>
          <w:tcPr>
            <w:tcW w:w="8505" w:type="dxa"/>
          </w:tcPr>
          <w:p w14:paraId="5928F676" w14:textId="3FF82B7F" w:rsidR="001A2B2B" w:rsidRPr="0076628A" w:rsidRDefault="001A2B2B" w:rsidP="001A2B2B">
            <w:r w:rsidRPr="0076628A">
              <w:t>Horn functions</w:t>
            </w:r>
          </w:p>
        </w:tc>
        <w:tc>
          <w:tcPr>
            <w:tcW w:w="519" w:type="dxa"/>
          </w:tcPr>
          <w:p w14:paraId="1383FD90" w14:textId="77777777" w:rsidR="001A2B2B" w:rsidRDefault="001A2B2B" w:rsidP="001A2B2B"/>
        </w:tc>
        <w:tc>
          <w:tcPr>
            <w:tcW w:w="520" w:type="dxa"/>
          </w:tcPr>
          <w:p w14:paraId="49A337FB" w14:textId="77777777" w:rsidR="001A2B2B" w:rsidRDefault="001A2B2B" w:rsidP="001A2B2B"/>
        </w:tc>
        <w:tc>
          <w:tcPr>
            <w:tcW w:w="520" w:type="dxa"/>
          </w:tcPr>
          <w:p w14:paraId="7C68C4A4" w14:textId="482F49A4" w:rsidR="001A2B2B" w:rsidRDefault="001A2B2B" w:rsidP="001A2B2B"/>
        </w:tc>
      </w:tr>
      <w:tr w:rsidR="001A2B2B" w14:paraId="501A7ACC" w14:textId="77777777" w:rsidTr="10C2B62F">
        <w:trPr>
          <w:trHeight w:val="340"/>
        </w:trPr>
        <w:tc>
          <w:tcPr>
            <w:tcW w:w="710" w:type="dxa"/>
          </w:tcPr>
          <w:p w14:paraId="638F8CB2" w14:textId="333EA9DA" w:rsidR="001A2B2B" w:rsidRPr="006866C2" w:rsidRDefault="001A2B2B" w:rsidP="001A2B2B">
            <w:r>
              <w:t>3</w:t>
            </w:r>
            <w:r w:rsidRPr="006866C2">
              <w:t>.6</w:t>
            </w:r>
          </w:p>
        </w:tc>
        <w:tc>
          <w:tcPr>
            <w:tcW w:w="8505" w:type="dxa"/>
          </w:tcPr>
          <w:p w14:paraId="6EE00B17" w14:textId="2EA96DCC" w:rsidR="001A2B2B" w:rsidRPr="0076628A" w:rsidRDefault="001A2B2B" w:rsidP="001A2B2B">
            <w:r w:rsidRPr="0076628A">
              <w:t>Elevates platform smoothly and safely to max height and lowers</w:t>
            </w:r>
          </w:p>
        </w:tc>
        <w:tc>
          <w:tcPr>
            <w:tcW w:w="519" w:type="dxa"/>
          </w:tcPr>
          <w:p w14:paraId="2416662C" w14:textId="77777777" w:rsidR="001A2B2B" w:rsidRDefault="001A2B2B" w:rsidP="001A2B2B"/>
        </w:tc>
        <w:tc>
          <w:tcPr>
            <w:tcW w:w="520" w:type="dxa"/>
          </w:tcPr>
          <w:p w14:paraId="0A5A605B" w14:textId="77777777" w:rsidR="001A2B2B" w:rsidRDefault="001A2B2B" w:rsidP="001A2B2B"/>
        </w:tc>
        <w:tc>
          <w:tcPr>
            <w:tcW w:w="520" w:type="dxa"/>
          </w:tcPr>
          <w:p w14:paraId="4E9BF533" w14:textId="7FB8C810" w:rsidR="001A2B2B" w:rsidRDefault="001A2B2B" w:rsidP="001A2B2B"/>
        </w:tc>
      </w:tr>
      <w:tr w:rsidR="00A02991" w14:paraId="6105B859" w14:textId="77777777" w:rsidTr="10C2B62F">
        <w:trPr>
          <w:trHeight w:val="340"/>
        </w:trPr>
        <w:tc>
          <w:tcPr>
            <w:tcW w:w="710" w:type="dxa"/>
          </w:tcPr>
          <w:p w14:paraId="78784BA4" w14:textId="52362DFA" w:rsidR="00A02991" w:rsidRPr="006866C2" w:rsidRDefault="00A02991" w:rsidP="00A02991">
            <w:r>
              <w:t>3</w:t>
            </w:r>
            <w:r w:rsidRPr="006866C2">
              <w:t>.7</w:t>
            </w:r>
          </w:p>
        </w:tc>
        <w:tc>
          <w:tcPr>
            <w:tcW w:w="8505" w:type="dxa"/>
          </w:tcPr>
          <w:p w14:paraId="561ABB10" w14:textId="095D4C3E" w:rsidR="00A02991" w:rsidRPr="0076628A" w:rsidRDefault="00A02991" w:rsidP="00A02991">
            <w:r w:rsidRPr="0076628A">
              <w:t>Demonstrate an awareness of driving rules/limits/signage etc.</w:t>
            </w:r>
          </w:p>
        </w:tc>
        <w:tc>
          <w:tcPr>
            <w:tcW w:w="519" w:type="dxa"/>
          </w:tcPr>
          <w:p w14:paraId="5A873FBC" w14:textId="77777777" w:rsidR="00A02991" w:rsidRDefault="00A02991" w:rsidP="00A02991"/>
        </w:tc>
        <w:tc>
          <w:tcPr>
            <w:tcW w:w="520" w:type="dxa"/>
          </w:tcPr>
          <w:p w14:paraId="11A4F0DB" w14:textId="77777777" w:rsidR="00A02991" w:rsidRDefault="00A02991" w:rsidP="00A02991"/>
        </w:tc>
        <w:tc>
          <w:tcPr>
            <w:tcW w:w="520" w:type="dxa"/>
          </w:tcPr>
          <w:p w14:paraId="22E5B2B6" w14:textId="3805EB25" w:rsidR="00A02991" w:rsidRDefault="00A02991" w:rsidP="00A02991"/>
        </w:tc>
      </w:tr>
      <w:tr w:rsidR="00A02991" w14:paraId="05A1CAEF" w14:textId="77777777" w:rsidTr="10C2B62F">
        <w:trPr>
          <w:trHeight w:val="340"/>
        </w:trPr>
        <w:tc>
          <w:tcPr>
            <w:tcW w:w="710" w:type="dxa"/>
          </w:tcPr>
          <w:p w14:paraId="0636DC8B" w14:textId="122F5428" w:rsidR="00A02991" w:rsidRPr="006866C2" w:rsidRDefault="00A02991" w:rsidP="00A02991">
            <w:r>
              <w:t>3</w:t>
            </w:r>
            <w:r w:rsidRPr="006866C2">
              <w:t>.8</w:t>
            </w:r>
          </w:p>
        </w:tc>
        <w:tc>
          <w:tcPr>
            <w:tcW w:w="8505" w:type="dxa"/>
          </w:tcPr>
          <w:p w14:paraId="40AC57CB" w14:textId="660D83F9" w:rsidR="00A02991" w:rsidRPr="0076628A" w:rsidRDefault="00A02991" w:rsidP="00A02991">
            <w:r w:rsidRPr="0076628A">
              <w:t>Demonstrate an awareness of the surrounding environment (e.g. vehicles, workers etc.)</w:t>
            </w:r>
          </w:p>
        </w:tc>
        <w:tc>
          <w:tcPr>
            <w:tcW w:w="519" w:type="dxa"/>
          </w:tcPr>
          <w:p w14:paraId="2EB0D965" w14:textId="77777777" w:rsidR="00A02991" w:rsidRDefault="00A02991" w:rsidP="00A02991"/>
        </w:tc>
        <w:tc>
          <w:tcPr>
            <w:tcW w:w="520" w:type="dxa"/>
          </w:tcPr>
          <w:p w14:paraId="5190B894" w14:textId="77777777" w:rsidR="00A02991" w:rsidRDefault="00A02991" w:rsidP="00A02991"/>
        </w:tc>
        <w:tc>
          <w:tcPr>
            <w:tcW w:w="520" w:type="dxa"/>
          </w:tcPr>
          <w:p w14:paraId="337E0C12" w14:textId="4A2320C1" w:rsidR="00A02991" w:rsidRDefault="00A02991" w:rsidP="00A02991"/>
        </w:tc>
      </w:tr>
      <w:tr w:rsidR="00A02991" w14:paraId="5F300FFF" w14:textId="77777777" w:rsidTr="10C2B62F">
        <w:trPr>
          <w:trHeight w:val="340"/>
        </w:trPr>
        <w:tc>
          <w:tcPr>
            <w:tcW w:w="710" w:type="dxa"/>
          </w:tcPr>
          <w:p w14:paraId="7A6DDA8C" w14:textId="1D8D2416" w:rsidR="00A02991" w:rsidRPr="006866C2" w:rsidRDefault="00A02991" w:rsidP="00A02991">
            <w:r>
              <w:t>3</w:t>
            </w:r>
            <w:r w:rsidRPr="006866C2">
              <w:t>.9</w:t>
            </w:r>
          </w:p>
        </w:tc>
        <w:tc>
          <w:tcPr>
            <w:tcW w:w="8505" w:type="dxa"/>
          </w:tcPr>
          <w:p w14:paraId="63661E00" w14:textId="635D7EAC" w:rsidR="00A02991" w:rsidRPr="0076628A" w:rsidRDefault="00C11722" w:rsidP="00A02991">
            <w:r>
              <w:rPr>
                <w:rFonts w:cs="Arial"/>
                <w:bCs/>
                <w:iCs/>
                <w:lang w:bidi="th-TH"/>
              </w:rPr>
              <w:t>Operator demonstrates knowledge around what precautions are required if operating on rough or uneven ground.</w:t>
            </w:r>
          </w:p>
        </w:tc>
        <w:tc>
          <w:tcPr>
            <w:tcW w:w="519" w:type="dxa"/>
          </w:tcPr>
          <w:p w14:paraId="5F99CAA1" w14:textId="77777777" w:rsidR="00A02991" w:rsidRDefault="00A02991" w:rsidP="00A02991"/>
        </w:tc>
        <w:tc>
          <w:tcPr>
            <w:tcW w:w="520" w:type="dxa"/>
          </w:tcPr>
          <w:p w14:paraId="29FF5A28" w14:textId="77777777" w:rsidR="00A02991" w:rsidRDefault="00A02991" w:rsidP="00A02991"/>
        </w:tc>
        <w:tc>
          <w:tcPr>
            <w:tcW w:w="520" w:type="dxa"/>
          </w:tcPr>
          <w:p w14:paraId="443277F0" w14:textId="77777777" w:rsidR="00A02991" w:rsidRDefault="00A02991" w:rsidP="00A02991"/>
        </w:tc>
      </w:tr>
      <w:tr w:rsidR="00A02991" w14:paraId="7D5D682C" w14:textId="77777777" w:rsidTr="10C2B62F">
        <w:trPr>
          <w:trHeight w:val="340"/>
        </w:trPr>
        <w:tc>
          <w:tcPr>
            <w:tcW w:w="710" w:type="dxa"/>
          </w:tcPr>
          <w:p w14:paraId="3E7F1702" w14:textId="17BCBFC3" w:rsidR="00A02991" w:rsidRPr="006866C2" w:rsidRDefault="00A02991" w:rsidP="00A02991">
            <w:r>
              <w:t>3</w:t>
            </w:r>
            <w:r w:rsidRPr="006866C2">
              <w:t>.10</w:t>
            </w:r>
          </w:p>
        </w:tc>
        <w:tc>
          <w:tcPr>
            <w:tcW w:w="8505" w:type="dxa"/>
          </w:tcPr>
          <w:p w14:paraId="2CA2701C" w14:textId="14D17816" w:rsidR="00A02991" w:rsidRPr="0076628A" w:rsidRDefault="00E93F6C" w:rsidP="00A02991">
            <w:r>
              <w:rPr>
                <w:rFonts w:cs="Arial"/>
                <w:lang w:bidi="th-TH"/>
              </w:rPr>
              <w:t>Operator ensures t</w:t>
            </w:r>
            <w:r w:rsidR="0076628A" w:rsidRPr="0076628A">
              <w:rPr>
                <w:rFonts w:cs="Arial"/>
                <w:lang w:bidi="th-TH"/>
              </w:rPr>
              <w:t xml:space="preserve">hat movement of the </w:t>
            </w:r>
            <w:r w:rsidR="00C046BB">
              <w:rPr>
                <w:rFonts w:cs="Arial"/>
                <w:lang w:bidi="th-TH"/>
              </w:rPr>
              <w:t>s</w:t>
            </w:r>
            <w:r w:rsidR="0076628A" w:rsidRPr="0076628A">
              <w:rPr>
                <w:rFonts w:cs="Arial"/>
                <w:lang w:bidi="th-TH"/>
              </w:rPr>
              <w:t xml:space="preserve">cissor </w:t>
            </w:r>
            <w:r w:rsidR="00C046BB">
              <w:rPr>
                <w:rFonts w:cs="Arial"/>
                <w:lang w:bidi="th-TH"/>
              </w:rPr>
              <w:t>l</w:t>
            </w:r>
            <w:r w:rsidR="0076628A" w:rsidRPr="0076628A">
              <w:rPr>
                <w:rFonts w:cs="Arial"/>
                <w:lang w:bidi="th-TH"/>
              </w:rPr>
              <w:t xml:space="preserve">ift will not bring any part of the </w:t>
            </w:r>
            <w:r w:rsidR="00C046BB">
              <w:rPr>
                <w:rFonts w:cs="Arial"/>
                <w:lang w:bidi="th-TH"/>
              </w:rPr>
              <w:t>scissor lift</w:t>
            </w:r>
            <w:r w:rsidR="0076628A" w:rsidRPr="0076628A">
              <w:rPr>
                <w:rFonts w:cs="Arial"/>
                <w:lang w:bidi="th-TH"/>
              </w:rPr>
              <w:t xml:space="preserve"> within the minimum distance from live overhead conductors</w:t>
            </w:r>
            <w:r>
              <w:rPr>
                <w:rFonts w:cs="Arial"/>
                <w:lang w:bidi="th-TH"/>
              </w:rPr>
              <w:t>.</w:t>
            </w:r>
          </w:p>
        </w:tc>
        <w:tc>
          <w:tcPr>
            <w:tcW w:w="519" w:type="dxa"/>
          </w:tcPr>
          <w:p w14:paraId="6EB3A77A" w14:textId="77777777" w:rsidR="00A02991" w:rsidRDefault="00A02991" w:rsidP="00A02991"/>
        </w:tc>
        <w:tc>
          <w:tcPr>
            <w:tcW w:w="520" w:type="dxa"/>
          </w:tcPr>
          <w:p w14:paraId="7D2CF432" w14:textId="77777777" w:rsidR="00A02991" w:rsidRDefault="00A02991" w:rsidP="00A02991"/>
        </w:tc>
        <w:tc>
          <w:tcPr>
            <w:tcW w:w="520" w:type="dxa"/>
          </w:tcPr>
          <w:p w14:paraId="40A10C30" w14:textId="77777777" w:rsidR="00A02991" w:rsidRDefault="00A02991" w:rsidP="00A02991"/>
        </w:tc>
      </w:tr>
      <w:tr w:rsidR="00C1227E" w14:paraId="0C44848E" w14:textId="77777777" w:rsidTr="10C2B62F">
        <w:trPr>
          <w:trHeight w:val="340"/>
        </w:trPr>
        <w:tc>
          <w:tcPr>
            <w:tcW w:w="710" w:type="dxa"/>
          </w:tcPr>
          <w:p w14:paraId="1827545F" w14:textId="2B8277B1" w:rsidR="00C1227E" w:rsidRDefault="00C1227E" w:rsidP="00A02991">
            <w:r>
              <w:t>3.11</w:t>
            </w:r>
          </w:p>
        </w:tc>
        <w:tc>
          <w:tcPr>
            <w:tcW w:w="8505" w:type="dxa"/>
          </w:tcPr>
          <w:p w14:paraId="37DC6F58" w14:textId="3B9DE911" w:rsidR="00C1227E" w:rsidRDefault="00C1227E" w:rsidP="00A02991">
            <w:pPr>
              <w:rPr>
                <w:rFonts w:cs="Arial"/>
                <w:lang w:bidi="th-TH"/>
              </w:rPr>
            </w:pPr>
            <w:r>
              <w:t>Operator can effectively demonstrate correct shutdown and stowing of components in accordance with site requirements and/or equipment manual and defects are reported.</w:t>
            </w:r>
          </w:p>
        </w:tc>
        <w:tc>
          <w:tcPr>
            <w:tcW w:w="519" w:type="dxa"/>
          </w:tcPr>
          <w:p w14:paraId="1EA8561B" w14:textId="77777777" w:rsidR="00C1227E" w:rsidRDefault="00C1227E" w:rsidP="00A02991"/>
        </w:tc>
        <w:tc>
          <w:tcPr>
            <w:tcW w:w="520" w:type="dxa"/>
          </w:tcPr>
          <w:p w14:paraId="3AFBFE69" w14:textId="77777777" w:rsidR="00C1227E" w:rsidRDefault="00C1227E" w:rsidP="00A02991"/>
        </w:tc>
        <w:tc>
          <w:tcPr>
            <w:tcW w:w="520" w:type="dxa"/>
          </w:tcPr>
          <w:p w14:paraId="705BC940" w14:textId="77777777" w:rsidR="00C1227E" w:rsidRDefault="00C1227E" w:rsidP="00A02991"/>
        </w:tc>
      </w:tr>
      <w:bookmarkEnd w:id="0"/>
    </w:tbl>
    <w:p w14:paraId="3A17F5D4" w14:textId="52514587" w:rsidR="000D46CF" w:rsidRDefault="000D46CF" w:rsidP="000F6D15"/>
    <w:tbl>
      <w:tblPr>
        <w:tblStyle w:val="TableGridLight"/>
        <w:tblW w:w="10774" w:type="dxa"/>
        <w:tblInd w:w="-289" w:type="dxa"/>
        <w:tblLayout w:type="fixed"/>
        <w:tblLook w:val="04A0" w:firstRow="1" w:lastRow="0" w:firstColumn="1" w:lastColumn="0" w:noHBand="0" w:noVBand="1"/>
      </w:tblPr>
      <w:tblGrid>
        <w:gridCol w:w="4395"/>
        <w:gridCol w:w="992"/>
        <w:gridCol w:w="2552"/>
        <w:gridCol w:w="2835"/>
      </w:tblGrid>
      <w:tr w:rsidR="00F13279" w14:paraId="22F0C5C7" w14:textId="77777777" w:rsidTr="00E87DFD">
        <w:trPr>
          <w:trHeight w:val="397"/>
        </w:trPr>
        <w:tc>
          <w:tcPr>
            <w:tcW w:w="10774" w:type="dxa"/>
            <w:gridSpan w:val="4"/>
            <w:shd w:val="clear" w:color="auto" w:fill="D8D8D8" w:themeFill="background2"/>
            <w:vAlign w:val="center"/>
          </w:tcPr>
          <w:p w14:paraId="39A25056" w14:textId="4FF39866" w:rsidR="00F13279" w:rsidRPr="007D3931" w:rsidRDefault="00F13279" w:rsidP="00E87DFD">
            <w:pPr>
              <w:jc w:val="center"/>
              <w:rPr>
                <w:b/>
                <w:bCs/>
              </w:rPr>
            </w:pPr>
            <w:r w:rsidRPr="007D3931">
              <w:rPr>
                <w:rFonts w:eastAsia="Batang" w:cstheme="minorHAnsi"/>
                <w:b/>
                <w:bCs/>
                <w:lang w:eastAsia="ko-KR"/>
              </w:rPr>
              <w:t xml:space="preserve">Worker </w:t>
            </w:r>
            <w:r w:rsidR="006D4455">
              <w:rPr>
                <w:rFonts w:eastAsia="Batang" w:cstheme="minorHAnsi"/>
                <w:b/>
                <w:bCs/>
                <w:lang w:eastAsia="ko-KR"/>
              </w:rPr>
              <w:t>Understanding</w:t>
            </w:r>
          </w:p>
        </w:tc>
      </w:tr>
      <w:tr w:rsidR="00F13279" w14:paraId="2FE85676" w14:textId="77777777" w:rsidTr="007D3931">
        <w:trPr>
          <w:trHeight w:val="624"/>
        </w:trPr>
        <w:tc>
          <w:tcPr>
            <w:tcW w:w="5387" w:type="dxa"/>
            <w:gridSpan w:val="2"/>
            <w:shd w:val="clear" w:color="auto" w:fill="FFFFFF" w:themeFill="background1"/>
            <w:vAlign w:val="center"/>
          </w:tcPr>
          <w:p w14:paraId="09E02CE0" w14:textId="37D482CF" w:rsidR="00F13279" w:rsidRDefault="00F13279" w:rsidP="00F13279">
            <w:r w:rsidRPr="007D3931">
              <w:rPr>
                <w:rFonts w:cstheme="minorHAnsi"/>
                <w:b/>
                <w:bCs/>
              </w:rPr>
              <w:t>Worker has met the requirements</w:t>
            </w:r>
            <w:r>
              <w:rPr>
                <w:rFonts w:cstheme="minorHAnsi"/>
              </w:rPr>
              <w:t xml:space="preserve">                 </w:t>
            </w:r>
            <w:sdt>
              <w:sdtPr>
                <w:id w:val="-27339662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387" w:type="dxa"/>
            <w:gridSpan w:val="2"/>
            <w:shd w:val="clear" w:color="auto" w:fill="FFFFFF" w:themeFill="background1"/>
            <w:vAlign w:val="center"/>
          </w:tcPr>
          <w:p w14:paraId="66A70143" w14:textId="09BA3513" w:rsidR="00F13279" w:rsidRPr="00F13279" w:rsidRDefault="00F13279" w:rsidP="00F13279">
            <w:r w:rsidRPr="007D3931">
              <w:rPr>
                <w:b/>
                <w:bCs/>
              </w:rPr>
              <w:t>Worker did not meet the requirements</w:t>
            </w:r>
            <w:r>
              <w:t xml:space="preserve">        </w:t>
            </w:r>
            <w:r w:rsidRPr="00F13279">
              <w:t xml:space="preserve"> </w:t>
            </w:r>
            <w:sdt>
              <w:sdtPr>
                <w:id w:val="-9268849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F13279" w14:paraId="023AB7EA" w14:textId="77777777" w:rsidTr="007C4C38">
        <w:trPr>
          <w:trHeight w:val="340"/>
        </w:trPr>
        <w:tc>
          <w:tcPr>
            <w:tcW w:w="10774" w:type="dxa"/>
            <w:gridSpan w:val="4"/>
          </w:tcPr>
          <w:p w14:paraId="57B792E7" w14:textId="60EED525" w:rsidR="00F13279" w:rsidRDefault="00F13279" w:rsidP="00E87DFD">
            <w:r>
              <w:t>Assessors Comments:</w:t>
            </w:r>
          </w:p>
          <w:p w14:paraId="5B374CF2" w14:textId="77777777" w:rsidR="00F13279" w:rsidRDefault="00F13279" w:rsidP="00E87DFD"/>
          <w:p w14:paraId="6FF20373" w14:textId="77777777" w:rsidR="00F13279" w:rsidRDefault="00F13279" w:rsidP="00E87DFD"/>
          <w:p w14:paraId="165CD3EC" w14:textId="327B4665" w:rsidR="00F13279" w:rsidRDefault="00F13279" w:rsidP="00E87DFD"/>
        </w:tc>
      </w:tr>
      <w:tr w:rsidR="00F13279" w14:paraId="148C17CF" w14:textId="77777777" w:rsidTr="00F13279">
        <w:trPr>
          <w:trHeight w:val="340"/>
        </w:trPr>
        <w:tc>
          <w:tcPr>
            <w:tcW w:w="4395" w:type="dxa"/>
          </w:tcPr>
          <w:p w14:paraId="4344FA8E" w14:textId="715BE408" w:rsidR="00F13279" w:rsidRDefault="00F13279" w:rsidP="00E87DFD">
            <w:r>
              <w:t>Assessors Name:</w:t>
            </w:r>
          </w:p>
          <w:p w14:paraId="4993E03F" w14:textId="77777777" w:rsidR="00F13279" w:rsidRDefault="00F13279" w:rsidP="00E87DFD"/>
          <w:p w14:paraId="21AE41CF" w14:textId="490EA7A7" w:rsidR="00F13279" w:rsidRDefault="00F13279" w:rsidP="00E87DFD"/>
        </w:tc>
        <w:tc>
          <w:tcPr>
            <w:tcW w:w="3544" w:type="dxa"/>
            <w:gridSpan w:val="2"/>
          </w:tcPr>
          <w:p w14:paraId="351F65B7" w14:textId="41572C69" w:rsidR="00F13279" w:rsidRDefault="00F13279" w:rsidP="00E87DFD">
            <w:r>
              <w:t>Signature:</w:t>
            </w:r>
          </w:p>
        </w:tc>
        <w:tc>
          <w:tcPr>
            <w:tcW w:w="2835" w:type="dxa"/>
          </w:tcPr>
          <w:p w14:paraId="2D11879B" w14:textId="43341D5C" w:rsidR="00F13279" w:rsidRDefault="00F13279" w:rsidP="00E87DFD">
            <w:r>
              <w:t>Date:</w:t>
            </w:r>
          </w:p>
        </w:tc>
      </w:tr>
      <w:tr w:rsidR="00927DCC" w14:paraId="32685663" w14:textId="77777777" w:rsidTr="00F13279">
        <w:trPr>
          <w:trHeight w:val="340"/>
        </w:trPr>
        <w:tc>
          <w:tcPr>
            <w:tcW w:w="4395" w:type="dxa"/>
          </w:tcPr>
          <w:p w14:paraId="561F6AAA" w14:textId="77777777" w:rsidR="00927DCC" w:rsidRDefault="00927DCC" w:rsidP="00927DCC">
            <w:r>
              <w:t>Subject Matter Experts Name:</w:t>
            </w:r>
          </w:p>
          <w:p w14:paraId="0E4BE5C9" w14:textId="77777777" w:rsidR="00927DCC" w:rsidRDefault="00927DCC" w:rsidP="00927DCC"/>
          <w:p w14:paraId="599A3C5A" w14:textId="77777777" w:rsidR="00927DCC" w:rsidRDefault="00927DCC" w:rsidP="00927DCC"/>
        </w:tc>
        <w:tc>
          <w:tcPr>
            <w:tcW w:w="3544" w:type="dxa"/>
            <w:gridSpan w:val="2"/>
          </w:tcPr>
          <w:p w14:paraId="0D0A2E3A" w14:textId="10BB0453" w:rsidR="00927DCC" w:rsidRDefault="00927DCC" w:rsidP="00927DCC">
            <w:r>
              <w:t>Signature:</w:t>
            </w:r>
          </w:p>
        </w:tc>
        <w:tc>
          <w:tcPr>
            <w:tcW w:w="2835" w:type="dxa"/>
          </w:tcPr>
          <w:p w14:paraId="5A9C1F44" w14:textId="71A18F62" w:rsidR="00927DCC" w:rsidRDefault="00927DCC" w:rsidP="00927DCC">
            <w:r>
              <w:t>Date:</w:t>
            </w:r>
          </w:p>
        </w:tc>
      </w:tr>
    </w:tbl>
    <w:p w14:paraId="4E8FC89D" w14:textId="77777777" w:rsidR="00F13279" w:rsidRDefault="00F13279"/>
    <w:p w14:paraId="58313E63" w14:textId="3E25AC77" w:rsidR="00F13279" w:rsidRDefault="00F13279" w:rsidP="00F13279">
      <w:r w:rsidRPr="00834BFD">
        <w:t xml:space="preserve">The </w:t>
      </w:r>
      <w:r w:rsidR="006D4455">
        <w:t>DOU</w:t>
      </w:r>
      <w:r w:rsidRPr="00834BFD">
        <w:t xml:space="preserve"> assessment should be conducted by a person familiar with the relevant procedures and processes and capable of carrying out the </w:t>
      </w:r>
      <w:r w:rsidR="006D4455">
        <w:t>DOU</w:t>
      </w:r>
      <w:r w:rsidRPr="00834BFD">
        <w:t xml:space="preserve"> in an appropriate manner. </w:t>
      </w:r>
      <w:r w:rsidR="001D7574" w:rsidRPr="00834BFD">
        <w:t>Where possible, the person should be competent in the equipment being assessed</w:t>
      </w:r>
      <w:r w:rsidR="001D7574">
        <w:t xml:space="preserve"> or seek assistance from a subject matter expert</w:t>
      </w:r>
      <w:r w:rsidRPr="00834BFD">
        <w:t>. Roles recommended to carry out this assessment are:</w:t>
      </w:r>
    </w:p>
    <w:p w14:paraId="7433343A" w14:textId="66E36F8D"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Hydro Tasmania Group Job Manager</w:t>
      </w:r>
    </w:p>
    <w:p w14:paraId="6B679439" w14:textId="77777777"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Project/Site Manager</w:t>
      </w:r>
    </w:p>
    <w:p w14:paraId="7FAE31FC" w14:textId="77777777"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Asset Owner (AO)</w:t>
      </w:r>
    </w:p>
    <w:p w14:paraId="58C0844F" w14:textId="77777777"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Authorised Issuing Officer (AIO)</w:t>
      </w:r>
    </w:p>
    <w:p w14:paraId="6CA0BCF6" w14:textId="77777777" w:rsidR="00F13279" w:rsidRDefault="00F13279" w:rsidP="00F13279">
      <w:pPr>
        <w:pStyle w:val="ListParagraph"/>
        <w:numPr>
          <w:ilvl w:val="0"/>
          <w:numId w:val="26"/>
        </w:numPr>
        <w:rPr>
          <w:rFonts w:asciiTheme="minorHAnsi" w:hAnsiTheme="minorHAnsi"/>
        </w:rPr>
      </w:pPr>
      <w:r w:rsidRPr="007D3931">
        <w:rPr>
          <w:rFonts w:asciiTheme="minorHAnsi" w:hAnsiTheme="minorHAnsi"/>
        </w:rPr>
        <w:t>Person in Charge (PIC)</w:t>
      </w:r>
    </w:p>
    <w:p w14:paraId="2EB90460" w14:textId="45A5691B" w:rsidR="009E75EE" w:rsidRPr="007D3931" w:rsidRDefault="009E75EE" w:rsidP="00F13279">
      <w:pPr>
        <w:pStyle w:val="ListParagraph"/>
        <w:numPr>
          <w:ilvl w:val="0"/>
          <w:numId w:val="26"/>
        </w:numPr>
        <w:rPr>
          <w:rFonts w:asciiTheme="minorHAnsi" w:hAnsiTheme="minorHAnsi"/>
        </w:rPr>
      </w:pPr>
      <w:r>
        <w:rPr>
          <w:rFonts w:asciiTheme="minorHAnsi" w:hAnsiTheme="minorHAnsi"/>
        </w:rPr>
        <w:t>Supervisor</w:t>
      </w:r>
    </w:p>
    <w:p w14:paraId="6D7E29A4" w14:textId="77777777"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Contractors appointed to one of the above roles</w:t>
      </w:r>
    </w:p>
    <w:p w14:paraId="271EC12A" w14:textId="77777777" w:rsidR="006D4455" w:rsidRPr="008C64EF" w:rsidRDefault="006D4455" w:rsidP="008C64EF">
      <w:pPr>
        <w:rPr>
          <w:b/>
        </w:rPr>
      </w:pPr>
      <w:r w:rsidRPr="008C64EF">
        <w:rPr>
          <w:b/>
        </w:rPr>
        <w:t>The Assessor shall forward this complete and signed form to the relevant email address below with a copy being maintained at the project site.</w:t>
      </w:r>
    </w:p>
    <w:tbl>
      <w:tblPr>
        <w:tblStyle w:val="TableGridLight"/>
        <w:tblW w:w="0" w:type="auto"/>
        <w:tblLook w:val="04A0" w:firstRow="1" w:lastRow="0" w:firstColumn="1" w:lastColumn="0" w:noHBand="0" w:noVBand="1"/>
      </w:tblPr>
      <w:tblGrid>
        <w:gridCol w:w="4248"/>
        <w:gridCol w:w="5947"/>
      </w:tblGrid>
      <w:tr w:rsidR="006E6408" w14:paraId="0DB8DD94" w14:textId="77777777" w:rsidTr="006E6408">
        <w:trPr>
          <w:trHeight w:val="397"/>
        </w:trPr>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8D8D8" w:themeFill="background2"/>
            <w:vAlign w:val="center"/>
            <w:hideMark/>
          </w:tcPr>
          <w:p w14:paraId="726E3F84" w14:textId="77777777" w:rsidR="006E6408" w:rsidRDefault="006E6408">
            <w:r>
              <w:t>Role</w:t>
            </w:r>
          </w:p>
        </w:tc>
        <w:tc>
          <w:tcPr>
            <w:tcW w:w="59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8D8D8" w:themeFill="background2"/>
            <w:vAlign w:val="center"/>
            <w:hideMark/>
          </w:tcPr>
          <w:p w14:paraId="0A879056" w14:textId="77777777" w:rsidR="006E6408" w:rsidRDefault="006E6408">
            <w:r>
              <w:t>Email Address</w:t>
            </w:r>
          </w:p>
        </w:tc>
      </w:tr>
      <w:tr w:rsidR="006E6408" w14:paraId="46534475" w14:textId="77777777" w:rsidTr="006E6408">
        <w:trPr>
          <w:trHeight w:val="397"/>
        </w:trPr>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819424C" w14:textId="77777777" w:rsidR="006E6408" w:rsidRDefault="00A11385">
            <w:sdt>
              <w:sdtPr>
                <w:id w:val="1318922424"/>
                <w14:checkbox>
                  <w14:checked w14:val="0"/>
                  <w14:checkedState w14:val="2612" w14:font="MS Gothic"/>
                  <w14:uncheckedState w14:val="2610" w14:font="MS Gothic"/>
                </w14:checkbox>
              </w:sdtPr>
              <w:sdtEndPr/>
              <w:sdtContent>
                <w:r w:rsidR="006E6408">
                  <w:rPr>
                    <w:rFonts w:ascii="MS Gothic" w:eastAsia="Times New Roman" w:hAnsi="MS Gothic" w:hint="eastAsia"/>
                  </w:rPr>
                  <w:t>☐</w:t>
                </w:r>
              </w:sdtContent>
            </w:sdt>
            <w:r w:rsidR="006E6408">
              <w:t xml:space="preserve"> Hydro Contractor</w:t>
            </w:r>
          </w:p>
        </w:tc>
        <w:tc>
          <w:tcPr>
            <w:tcW w:w="59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C1114AE" w14:textId="77777777" w:rsidR="006E6408" w:rsidRDefault="006E6408">
            <w:pPr>
              <w:rPr>
                <w:bCs/>
              </w:rPr>
            </w:pPr>
            <w:r>
              <w:rPr>
                <w:bCs/>
              </w:rPr>
              <w:t>PMOProjectSupport@hydro.com.au</w:t>
            </w:r>
          </w:p>
        </w:tc>
      </w:tr>
      <w:tr w:rsidR="006E6408" w14:paraId="140B7D60" w14:textId="77777777" w:rsidTr="006E6408">
        <w:trPr>
          <w:trHeight w:val="397"/>
        </w:trPr>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3760FE7" w14:textId="77777777" w:rsidR="006E6408" w:rsidRDefault="00A11385">
            <w:pPr>
              <w:tabs>
                <w:tab w:val="center" w:pos="1307"/>
              </w:tabs>
            </w:pPr>
            <w:sdt>
              <w:sdtPr>
                <w:id w:val="-1051539526"/>
                <w14:checkbox>
                  <w14:checked w14:val="0"/>
                  <w14:checkedState w14:val="2612" w14:font="MS Gothic"/>
                  <w14:uncheckedState w14:val="2610" w14:font="MS Gothic"/>
                </w14:checkbox>
              </w:sdtPr>
              <w:sdtEndPr/>
              <w:sdtContent>
                <w:r w:rsidR="006E6408">
                  <w:rPr>
                    <w:rFonts w:ascii="MS Gothic" w:eastAsia="Times New Roman" w:hAnsi="MS Gothic" w:hint="eastAsia"/>
                  </w:rPr>
                  <w:t>☐</w:t>
                </w:r>
              </w:sdtContent>
            </w:sdt>
            <w:r w:rsidR="006E6408">
              <w:t xml:space="preserve"> Hydro Employee</w:t>
            </w:r>
          </w:p>
        </w:tc>
        <w:tc>
          <w:tcPr>
            <w:tcW w:w="59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34CCAC3" w14:textId="77777777" w:rsidR="006E6408" w:rsidRDefault="006E6408">
            <w:r>
              <w:t>Operational.Compliance@hydro.com.au</w:t>
            </w:r>
          </w:p>
        </w:tc>
      </w:tr>
      <w:tr w:rsidR="006E6408" w14:paraId="7F8CCA84" w14:textId="77777777" w:rsidTr="006E6408">
        <w:trPr>
          <w:trHeight w:val="397"/>
        </w:trPr>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7D579E2" w14:textId="77777777" w:rsidR="006E6408" w:rsidRDefault="00A11385">
            <w:pPr>
              <w:tabs>
                <w:tab w:val="center" w:pos="1307"/>
              </w:tabs>
            </w:pPr>
            <w:sdt>
              <w:sdtPr>
                <w:id w:val="2140450071"/>
                <w14:checkbox>
                  <w14:checked w14:val="0"/>
                  <w14:checkedState w14:val="2612" w14:font="MS Gothic"/>
                  <w14:uncheckedState w14:val="2610" w14:font="MS Gothic"/>
                </w14:checkbox>
              </w:sdtPr>
              <w:sdtEndPr/>
              <w:sdtContent>
                <w:r w:rsidR="006E6408">
                  <w:rPr>
                    <w:rFonts w:ascii="MS Gothic" w:eastAsia="Times New Roman" w:hAnsi="MS Gothic" w:hint="eastAsia"/>
                  </w:rPr>
                  <w:t>☐</w:t>
                </w:r>
              </w:sdtContent>
            </w:sdt>
            <w:r w:rsidR="006E6408">
              <w:t xml:space="preserve"> Entura Employees &amp; Contractors</w:t>
            </w:r>
          </w:p>
        </w:tc>
        <w:tc>
          <w:tcPr>
            <w:tcW w:w="59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3B19ACE" w14:textId="77777777" w:rsidR="006E6408" w:rsidRDefault="006E6408">
            <w:r>
              <w:t>Kellie.Parker@entura.com.au</w:t>
            </w:r>
          </w:p>
        </w:tc>
      </w:tr>
    </w:tbl>
    <w:p w14:paraId="12E52A3B" w14:textId="77777777" w:rsidR="00F13279" w:rsidRDefault="00F13279" w:rsidP="000F6D15"/>
    <w:sectPr w:rsidR="00F13279" w:rsidSect="005A1B2D">
      <w:headerReference w:type="even" r:id="rId12"/>
      <w:headerReference w:type="default" r:id="rId13"/>
      <w:footerReference w:type="even" r:id="rId14"/>
      <w:footerReference w:type="default" r:id="rId15"/>
      <w:headerReference w:type="first" r:id="rId16"/>
      <w:footerReference w:type="first" r:id="rId17"/>
      <w:pgSz w:w="11907" w:h="16840" w:code="9"/>
      <w:pgMar w:top="1618" w:right="851" w:bottom="1134" w:left="851" w:header="283"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4F9BE" w14:textId="77777777" w:rsidR="00A11385" w:rsidRDefault="00A11385" w:rsidP="00CE604F">
      <w:r>
        <w:separator/>
      </w:r>
    </w:p>
    <w:p w14:paraId="575DBA26" w14:textId="77777777" w:rsidR="00A11385" w:rsidRDefault="00A11385" w:rsidP="00CE604F"/>
    <w:p w14:paraId="41BB32A0" w14:textId="77777777" w:rsidR="00A11385" w:rsidRDefault="00A11385" w:rsidP="00CE604F"/>
    <w:p w14:paraId="4591F067" w14:textId="77777777" w:rsidR="00A11385" w:rsidRDefault="00A11385" w:rsidP="00CE604F"/>
  </w:endnote>
  <w:endnote w:type="continuationSeparator" w:id="0">
    <w:p w14:paraId="1474709A" w14:textId="77777777" w:rsidR="00A11385" w:rsidRDefault="00A11385" w:rsidP="00CE604F">
      <w:r>
        <w:continuationSeparator/>
      </w:r>
    </w:p>
    <w:p w14:paraId="521074B9" w14:textId="77777777" w:rsidR="00A11385" w:rsidRDefault="00A11385" w:rsidP="00CE604F"/>
    <w:p w14:paraId="5C5AC08F" w14:textId="77777777" w:rsidR="00A11385" w:rsidRDefault="00A11385" w:rsidP="00CE604F"/>
    <w:p w14:paraId="209A289C" w14:textId="77777777" w:rsidR="00A11385" w:rsidRDefault="00A11385" w:rsidP="00CE604F"/>
  </w:endnote>
  <w:endnote w:type="continuationNotice" w:id="1">
    <w:p w14:paraId="14B3F897" w14:textId="77777777" w:rsidR="00A11385" w:rsidRDefault="00A1138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K Grotesk Light">
    <w:charset w:val="00"/>
    <w:family w:val="auto"/>
    <w:pitch w:val="variable"/>
    <w:sig w:usb0="00000007" w:usb1="00000000" w:usb2="00000000" w:usb3="00000000" w:csb0="00000093" w:csb1="00000000"/>
    <w:embedRegular r:id="rId1" w:fontKey="{226B6EFD-CC8F-4E50-A044-0959216247E3}"/>
    <w:embedBold r:id="rId2" w:fontKey="{B35DFC78-DBA6-47A2-B33D-B9C56CA7D5A8}"/>
    <w:embedItalic r:id="rId3" w:fontKey="{A3B13833-9B1C-488C-895C-700A0AE331FA}"/>
    <w:embedBoldItalic r:id="rId4" w:fontKey="{19773BCE-FBDF-4F27-B482-A01568A55D9A}"/>
  </w:font>
  <w:font w:name="Oxygen">
    <w:panose1 w:val="02000503000000000000"/>
    <w:charset w:val="00"/>
    <w:family w:val="auto"/>
    <w:pitch w:val="variable"/>
    <w:sig w:usb0="A00000EF" w:usb1="4000204B" w:usb2="00000000" w:usb3="00000000" w:csb0="00000093" w:csb1="00000000"/>
    <w:embedBold r:id="rId5" w:subsetted="1" w:fontKey="{ED9CDD0E-0173-4BF2-A35F-AF9EB1B6837F}"/>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embedRegular r:id="rId6" w:subsetted="1" w:fontKey="{3EFC3C4D-F467-468A-A375-A58F74431E3B}"/>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embedRegular r:id="rId7" w:subsetted="1" w:fontKey="{EB20E7C3-F512-418A-8C90-513E922E652D}"/>
  </w:font>
  <w:font w:name="Aptos">
    <w:panose1 w:val="020B0004020202020204"/>
    <w:charset w:val="00"/>
    <w:family w:val="swiss"/>
    <w:pitch w:val="variable"/>
    <w:sig w:usb0="20000287" w:usb1="00000003" w:usb2="00000000" w:usb3="00000000" w:csb0="0000019F" w:csb1="00000000"/>
    <w:embedRegular r:id="rId8" w:subsetted="1" w:fontKey="{F6F53910-440A-4C94-9415-02A6E7B3E8C2}"/>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256E2" w14:textId="4E0665B2" w:rsidR="00902EFC" w:rsidRDefault="00902EFC">
    <w:pPr>
      <w:pStyle w:val="Footer"/>
    </w:pPr>
    <w:r>
      <w:rPr>
        <w:noProof/>
      </w:rPr>
      <mc:AlternateContent>
        <mc:Choice Requires="wps">
          <w:drawing>
            <wp:anchor distT="0" distB="0" distL="0" distR="0" simplePos="0" relativeHeight="251663364" behindDoc="0" locked="0" layoutInCell="1" allowOverlap="1" wp14:anchorId="66784FC7" wp14:editId="1F84C11F">
              <wp:simplePos x="635" y="635"/>
              <wp:positionH relativeFrom="page">
                <wp:align>center</wp:align>
              </wp:positionH>
              <wp:positionV relativeFrom="page">
                <wp:align>bottom</wp:align>
              </wp:positionV>
              <wp:extent cx="390525" cy="428625"/>
              <wp:effectExtent l="0" t="0" r="9525" b="0"/>
              <wp:wrapNone/>
              <wp:docPr id="213225151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39CB9AD1" w14:textId="52FF1991" w:rsidR="00902EFC" w:rsidRPr="00902EFC" w:rsidRDefault="00902EFC" w:rsidP="00902EFC">
                          <w:pPr>
                            <w:spacing w:after="0"/>
                            <w:rPr>
                              <w:rFonts w:ascii="Aptos" w:eastAsia="Aptos" w:hAnsi="Aptos" w:cs="Aptos"/>
                              <w:noProof/>
                              <w:color w:val="0000FF"/>
                              <w:sz w:val="20"/>
                              <w:szCs w:val="20"/>
                            </w:rPr>
                          </w:pPr>
                          <w:r w:rsidRPr="00902EFC">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784FC7" id="_x0000_t202" coordsize="21600,21600" o:spt="202" path="m,l,21600r21600,l21600,xe">
              <v:stroke joinstyle="miter"/>
              <v:path gradientshapeok="t" o:connecttype="rect"/>
            </v:shapetype>
            <v:shape id="Text Box 5" o:spid="_x0000_s1029" type="#_x0000_t202" alt="Official" style="position:absolute;margin-left:0;margin-top:0;width:30.75pt;height:33.75pt;z-index:2516633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" filled="f" stroked="f">
              <v:fill o:detectmouseclick="t"/>
              <v:textbox style="mso-fit-shape-to-text:t" inset="0,0,0,15pt">
                <w:txbxContent>
                  <w:p w14:paraId="39CB9AD1" w14:textId="52FF1991" w:rsidR="00902EFC" w:rsidRPr="00902EFC" w:rsidRDefault="00902EFC" w:rsidP="00902EFC">
                    <w:pPr>
                      <w:spacing w:after="0"/>
                      <w:rPr>
                        <w:rFonts w:ascii="Aptos" w:eastAsia="Aptos" w:hAnsi="Aptos" w:cs="Aptos"/>
                        <w:noProof/>
                        <w:color w:val="0000FF"/>
                        <w:sz w:val="20"/>
                        <w:szCs w:val="20"/>
                      </w:rPr>
                    </w:pPr>
                    <w:r w:rsidRPr="00902EFC">
                      <w:rPr>
                        <w:rFonts w:ascii="Aptos" w:eastAsia="Aptos" w:hAnsi="Aptos" w:cs="Aptos"/>
                        <w:noProof/>
                        <w:color w:val="0000F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FCF14" w14:textId="44446513" w:rsidR="002C3DF3" w:rsidRDefault="00902EFC" w:rsidP="008C64EF">
    <w:pPr>
      <w:pStyle w:val="Footer"/>
      <w:jc w:val="center"/>
    </w:pPr>
    <w:r>
      <w:rPr>
        <w:noProof/>
      </w:rPr>
      <mc:AlternateContent>
        <mc:Choice Requires="wps">
          <w:drawing>
            <wp:anchor distT="0" distB="0" distL="0" distR="0" simplePos="0" relativeHeight="251664388" behindDoc="0" locked="0" layoutInCell="1" allowOverlap="1" wp14:anchorId="0EE65B0E" wp14:editId="14B382C2">
              <wp:simplePos x="635" y="635"/>
              <wp:positionH relativeFrom="page">
                <wp:align>center</wp:align>
              </wp:positionH>
              <wp:positionV relativeFrom="page">
                <wp:align>bottom</wp:align>
              </wp:positionV>
              <wp:extent cx="390525" cy="428625"/>
              <wp:effectExtent l="0" t="0" r="9525" b="0"/>
              <wp:wrapNone/>
              <wp:docPr id="93964411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3D9F46CA" w14:textId="226B9803" w:rsidR="00902EFC" w:rsidRPr="00902EFC" w:rsidRDefault="00902EFC" w:rsidP="00902EFC">
                          <w:pPr>
                            <w:spacing w:after="0"/>
                            <w:rPr>
                              <w:rFonts w:ascii="Aptos" w:eastAsia="Aptos" w:hAnsi="Aptos" w:cs="Aptos"/>
                              <w:noProof/>
                              <w:color w:val="0000FF"/>
                              <w:sz w:val="20"/>
                              <w:szCs w:val="20"/>
                            </w:rPr>
                          </w:pPr>
                          <w:r w:rsidRPr="00902EFC">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E65B0E" id="_x0000_t202" coordsize="21600,21600" o:spt="202" path="m,l,21600r21600,l21600,xe">
              <v:stroke joinstyle="miter"/>
              <v:path gradientshapeok="t" o:connecttype="rect"/>
            </v:shapetype>
            <v:shape id="Text Box 6" o:spid="_x0000_s1030" type="#_x0000_t202" alt="Official" style="position:absolute;left:0;text-align:left;margin-left:0;margin-top:0;width:30.75pt;height:33.75pt;z-index:2516643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" filled="f" stroked="f">
              <v:fill o:detectmouseclick="t"/>
              <v:textbox style="mso-fit-shape-to-text:t" inset="0,0,0,15pt">
                <w:txbxContent>
                  <w:p w14:paraId="3D9F46CA" w14:textId="226B9803" w:rsidR="00902EFC" w:rsidRPr="00902EFC" w:rsidRDefault="00902EFC" w:rsidP="00902EFC">
                    <w:pPr>
                      <w:spacing w:after="0"/>
                      <w:rPr>
                        <w:rFonts w:ascii="Aptos" w:eastAsia="Aptos" w:hAnsi="Aptos" w:cs="Aptos"/>
                        <w:noProof/>
                        <w:color w:val="0000FF"/>
                        <w:sz w:val="20"/>
                        <w:szCs w:val="20"/>
                      </w:rPr>
                    </w:pPr>
                    <w:r w:rsidRPr="00902EFC">
                      <w:rPr>
                        <w:rFonts w:ascii="Aptos" w:eastAsia="Aptos" w:hAnsi="Aptos" w:cs="Aptos"/>
                        <w:noProof/>
                        <w:color w:val="0000FF"/>
                        <w:sz w:val="20"/>
                        <w:szCs w:val="20"/>
                      </w:rPr>
                      <w:t>Official</w:t>
                    </w:r>
                  </w:p>
                </w:txbxContent>
              </v:textbox>
              <w10:wrap anchorx="page" anchory="page"/>
            </v:shape>
          </w:pict>
        </mc:Fallback>
      </mc:AlternateContent>
    </w:r>
    <w:r w:rsidR="007A586B">
      <w:t>Scissor Lift (DOU)</w:t>
    </w:r>
    <w:r w:rsidR="002C3DF3">
      <w:t xml:space="preserve"> | Version </w:t>
    </w:r>
    <w:r w:rsidR="009E75EE">
      <w:t>2</w:t>
    </w:r>
    <w:r w:rsidR="005F67EF">
      <w:t xml:space="preserve">.0 | Head of Workplace Health &amp; Safety | page </w:t>
    </w:r>
    <w:r w:rsidR="005F67EF">
      <w:fldChar w:fldCharType="begin"/>
    </w:r>
    <w:r w:rsidR="005F67EF">
      <w:instrText xml:space="preserve"> PAGE   \* MERGEFORMAT </w:instrText>
    </w:r>
    <w:r w:rsidR="005F67EF">
      <w:fldChar w:fldCharType="separate"/>
    </w:r>
    <w:r w:rsidR="00D84468">
      <w:rPr>
        <w:noProof/>
      </w:rPr>
      <w:t>1</w:t>
    </w:r>
    <w:r w:rsidR="005F67E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8A093" w14:textId="409A20F6" w:rsidR="00902EFC" w:rsidRDefault="00902EFC">
    <w:pPr>
      <w:pStyle w:val="Footer"/>
    </w:pPr>
    <w:r>
      <w:rPr>
        <w:noProof/>
      </w:rPr>
      <mc:AlternateContent>
        <mc:Choice Requires="wps">
          <w:drawing>
            <wp:anchor distT="0" distB="0" distL="0" distR="0" simplePos="0" relativeHeight="251662340" behindDoc="0" locked="0" layoutInCell="1" allowOverlap="1" wp14:anchorId="73EF6331" wp14:editId="77830E82">
              <wp:simplePos x="635" y="635"/>
              <wp:positionH relativeFrom="page">
                <wp:align>center</wp:align>
              </wp:positionH>
              <wp:positionV relativeFrom="page">
                <wp:align>bottom</wp:align>
              </wp:positionV>
              <wp:extent cx="390525" cy="428625"/>
              <wp:effectExtent l="0" t="0" r="9525" b="0"/>
              <wp:wrapNone/>
              <wp:docPr id="103234459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026237D3" w14:textId="0D0442CB" w:rsidR="00902EFC" w:rsidRPr="00902EFC" w:rsidRDefault="00902EFC" w:rsidP="00902EFC">
                          <w:pPr>
                            <w:spacing w:after="0"/>
                            <w:rPr>
                              <w:rFonts w:ascii="Aptos" w:eastAsia="Aptos" w:hAnsi="Aptos" w:cs="Aptos"/>
                              <w:noProof/>
                              <w:color w:val="0000FF"/>
                              <w:sz w:val="20"/>
                              <w:szCs w:val="20"/>
                            </w:rPr>
                          </w:pPr>
                          <w:r w:rsidRPr="00902EFC">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EF6331" id="_x0000_t202" coordsize="21600,21600" o:spt="202" path="m,l,21600r21600,l21600,xe">
              <v:stroke joinstyle="miter"/>
              <v:path gradientshapeok="t" o:connecttype="rect"/>
            </v:shapetype>
            <v:shape id="Text Box 4" o:spid="_x0000_s1032" type="#_x0000_t202" alt="Official" style="position:absolute;margin-left:0;margin-top:0;width:30.75pt;height:33.75pt;z-index:2516623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" filled="f" stroked="f">
              <v:fill o:detectmouseclick="t"/>
              <v:textbox style="mso-fit-shape-to-text:t" inset="0,0,0,15pt">
                <w:txbxContent>
                  <w:p w14:paraId="026237D3" w14:textId="0D0442CB" w:rsidR="00902EFC" w:rsidRPr="00902EFC" w:rsidRDefault="00902EFC" w:rsidP="00902EFC">
                    <w:pPr>
                      <w:spacing w:after="0"/>
                      <w:rPr>
                        <w:rFonts w:ascii="Aptos" w:eastAsia="Aptos" w:hAnsi="Aptos" w:cs="Aptos"/>
                        <w:noProof/>
                        <w:color w:val="0000FF"/>
                        <w:sz w:val="20"/>
                        <w:szCs w:val="20"/>
                      </w:rPr>
                    </w:pPr>
                    <w:r w:rsidRPr="00902EFC">
                      <w:rPr>
                        <w:rFonts w:ascii="Aptos" w:eastAsia="Aptos" w:hAnsi="Aptos" w:cs="Aptos"/>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79DC0" w14:textId="77777777" w:rsidR="00A11385" w:rsidRDefault="00A11385" w:rsidP="00CE604F">
      <w:r>
        <w:separator/>
      </w:r>
    </w:p>
    <w:p w14:paraId="10FBCFEE" w14:textId="77777777" w:rsidR="00A11385" w:rsidRDefault="00A11385" w:rsidP="00CE604F"/>
    <w:p w14:paraId="276496A2" w14:textId="77777777" w:rsidR="00A11385" w:rsidRDefault="00A11385" w:rsidP="00CE604F"/>
    <w:p w14:paraId="58F38F08" w14:textId="77777777" w:rsidR="00A11385" w:rsidRDefault="00A11385" w:rsidP="00CE604F"/>
  </w:footnote>
  <w:footnote w:type="continuationSeparator" w:id="0">
    <w:p w14:paraId="5CD75FB2" w14:textId="77777777" w:rsidR="00A11385" w:rsidRDefault="00A11385" w:rsidP="00CE604F">
      <w:r>
        <w:continuationSeparator/>
      </w:r>
    </w:p>
    <w:p w14:paraId="4D7F22AE" w14:textId="77777777" w:rsidR="00A11385" w:rsidRDefault="00A11385" w:rsidP="00CE604F"/>
    <w:p w14:paraId="21624015" w14:textId="77777777" w:rsidR="00A11385" w:rsidRDefault="00A11385" w:rsidP="00CE604F"/>
    <w:p w14:paraId="51413B6C" w14:textId="77777777" w:rsidR="00A11385" w:rsidRDefault="00A11385" w:rsidP="00CE604F"/>
  </w:footnote>
  <w:footnote w:type="continuationNotice" w:id="1">
    <w:p w14:paraId="3D98A3FF" w14:textId="77777777" w:rsidR="00A11385" w:rsidRDefault="00A1138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EFF37" w14:textId="673581E7" w:rsidR="00902EFC" w:rsidRDefault="00902EFC">
    <w:pPr>
      <w:pStyle w:val="Header"/>
    </w:pPr>
    <w:r>
      <w:rPr>
        <w:noProof/>
      </w:rPr>
      <mc:AlternateContent>
        <mc:Choice Requires="wps">
          <w:drawing>
            <wp:anchor distT="0" distB="0" distL="0" distR="0" simplePos="0" relativeHeight="251660292" behindDoc="0" locked="0" layoutInCell="1" allowOverlap="1" wp14:anchorId="0AC5732E" wp14:editId="7054009E">
              <wp:simplePos x="635" y="635"/>
              <wp:positionH relativeFrom="page">
                <wp:align>center</wp:align>
              </wp:positionH>
              <wp:positionV relativeFrom="page">
                <wp:align>top</wp:align>
              </wp:positionV>
              <wp:extent cx="390525" cy="428625"/>
              <wp:effectExtent l="0" t="0" r="9525" b="9525"/>
              <wp:wrapNone/>
              <wp:docPr id="198037204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652CA5B6" w14:textId="7CDE1EE4" w:rsidR="00902EFC" w:rsidRPr="00902EFC" w:rsidRDefault="00902EFC" w:rsidP="00902EFC">
                          <w:pPr>
                            <w:spacing w:after="0"/>
                            <w:rPr>
                              <w:rFonts w:ascii="Aptos" w:eastAsia="Aptos" w:hAnsi="Aptos" w:cs="Aptos"/>
                              <w:noProof/>
                              <w:color w:val="0000FF"/>
                              <w:sz w:val="20"/>
                              <w:szCs w:val="20"/>
                            </w:rPr>
                          </w:pPr>
                          <w:r w:rsidRPr="00902EFC">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C5732E" id="_x0000_t202" coordsize="21600,21600" o:spt="202" path="m,l,21600r21600,l21600,xe">
              <v:stroke joinstyle="miter"/>
              <v:path gradientshapeok="t" o:connecttype="rect"/>
            </v:shapetype>
            <v:shape id="_x0000_s1026" type="#_x0000_t202" alt="Official" style="position:absolute;margin-left:0;margin-top:0;width:30.75pt;height:33.75pt;z-index:2516602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" filled="f" stroked="f">
              <v:fill o:detectmouseclick="t"/>
              <v:textbox style="mso-fit-shape-to-text:t" inset="0,15pt,0,0">
                <w:txbxContent>
                  <w:p w14:paraId="652CA5B6" w14:textId="7CDE1EE4" w:rsidR="00902EFC" w:rsidRPr="00902EFC" w:rsidRDefault="00902EFC" w:rsidP="00902EFC">
                    <w:pPr>
                      <w:spacing w:after="0"/>
                      <w:rPr>
                        <w:rFonts w:ascii="Aptos" w:eastAsia="Aptos" w:hAnsi="Aptos" w:cs="Aptos"/>
                        <w:noProof/>
                        <w:color w:val="0000FF"/>
                        <w:sz w:val="20"/>
                        <w:szCs w:val="20"/>
                      </w:rPr>
                    </w:pPr>
                    <w:r w:rsidRPr="00902EFC">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985E9" w14:textId="1F243E2D" w:rsidR="002C3DF3" w:rsidRDefault="00902EFC" w:rsidP="00C2557F">
    <w:pPr>
      <w:pStyle w:val="Header"/>
    </w:pPr>
    <w:r>
      <w:rPr>
        <w:noProof/>
      </w:rPr>
      <mc:AlternateContent>
        <mc:Choice Requires="wps">
          <w:drawing>
            <wp:anchor distT="0" distB="0" distL="0" distR="0" simplePos="0" relativeHeight="251661316" behindDoc="0" locked="0" layoutInCell="1" allowOverlap="1" wp14:anchorId="4C721439" wp14:editId="08AC64E4">
              <wp:simplePos x="635" y="635"/>
              <wp:positionH relativeFrom="page">
                <wp:align>center</wp:align>
              </wp:positionH>
              <wp:positionV relativeFrom="page">
                <wp:align>top</wp:align>
              </wp:positionV>
              <wp:extent cx="390525" cy="428625"/>
              <wp:effectExtent l="0" t="0" r="9525" b="9525"/>
              <wp:wrapNone/>
              <wp:docPr id="152579058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66E7A791" w14:textId="60145FCF" w:rsidR="00902EFC" w:rsidRPr="00902EFC" w:rsidRDefault="00902EFC" w:rsidP="00902EFC">
                          <w:pPr>
                            <w:spacing w:after="0"/>
                            <w:rPr>
                              <w:rFonts w:ascii="Aptos" w:eastAsia="Aptos" w:hAnsi="Aptos" w:cs="Aptos"/>
                              <w:noProof/>
                              <w:color w:val="0000FF"/>
                              <w:sz w:val="20"/>
                              <w:szCs w:val="20"/>
                            </w:rPr>
                          </w:pPr>
                          <w:r w:rsidRPr="00902EFC">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721439" id="_x0000_t202" coordsize="21600,21600" o:spt="202" path="m,l,21600r21600,l21600,xe">
              <v:stroke joinstyle="miter"/>
              <v:path gradientshapeok="t" o:connecttype="rect"/>
            </v:shapetype>
            <v:shape id="Text Box 3" o:spid="_x0000_s1027" type="#_x0000_t202" alt="Official" style="position:absolute;margin-left:0;margin-top:0;width:30.75pt;height:33.75pt;z-index:2516613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" filled="f" stroked="f">
              <v:fill o:detectmouseclick="t"/>
              <v:textbox style="mso-fit-shape-to-text:t" inset="0,15pt,0,0">
                <w:txbxContent>
                  <w:p w14:paraId="66E7A791" w14:textId="60145FCF" w:rsidR="00902EFC" w:rsidRPr="00902EFC" w:rsidRDefault="00902EFC" w:rsidP="00902EFC">
                    <w:pPr>
                      <w:spacing w:after="0"/>
                      <w:rPr>
                        <w:rFonts w:ascii="Aptos" w:eastAsia="Aptos" w:hAnsi="Aptos" w:cs="Aptos"/>
                        <w:noProof/>
                        <w:color w:val="0000FF"/>
                        <w:sz w:val="20"/>
                        <w:szCs w:val="20"/>
                      </w:rPr>
                    </w:pPr>
                    <w:r w:rsidRPr="00902EFC">
                      <w:rPr>
                        <w:rFonts w:ascii="Aptos" w:eastAsia="Aptos" w:hAnsi="Aptos" w:cs="Aptos"/>
                        <w:noProof/>
                        <w:color w:val="0000FF"/>
                        <w:sz w:val="20"/>
                        <w:szCs w:val="20"/>
                      </w:rPr>
                      <w:t>Official</w:t>
                    </w:r>
                  </w:p>
                </w:txbxContent>
              </v:textbox>
              <w10:wrap anchorx="page" anchory="page"/>
            </v:shape>
          </w:pict>
        </mc:Fallback>
      </mc:AlternateContent>
    </w:r>
    <w:r w:rsidR="002C3DF3">
      <w:rPr>
        <w:noProof/>
      </w:rPr>
      <w:drawing>
        <wp:anchor distT="0" distB="0" distL="114300" distR="114300" simplePos="0" relativeHeight="251658243" behindDoc="1" locked="1" layoutInCell="1" allowOverlap="1" wp14:anchorId="44663944" wp14:editId="20AFBECC">
          <wp:simplePos x="0" y="0"/>
          <wp:positionH relativeFrom="page">
            <wp:posOffset>6162675</wp:posOffset>
          </wp:positionH>
          <wp:positionV relativeFrom="page">
            <wp:posOffset>333375</wp:posOffset>
          </wp:positionV>
          <wp:extent cx="1036800" cy="208800"/>
          <wp:effectExtent l="0" t="0" r="0" b="1270"/>
          <wp:wrapNone/>
          <wp:docPr id="28" name="Picture 28"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medium confidence"/>
                  <pic:cNvPicPr/>
                </pic:nvPicPr>
                <pic:blipFill>
                  <a:blip r:embed="rId1"/>
                  <a:stretch>
                    <a:fillRect/>
                  </a:stretch>
                </pic:blipFill>
                <pic:spPr>
                  <a:xfrm>
                    <a:off x="0" y="0"/>
                    <a:ext cx="1036800" cy="208800"/>
                  </a:xfrm>
                  <a:prstGeom prst="rect">
                    <a:avLst/>
                  </a:prstGeom>
                </pic:spPr>
              </pic:pic>
            </a:graphicData>
          </a:graphic>
          <wp14:sizeRelH relativeFrom="margin">
            <wp14:pctWidth>0</wp14:pctWidth>
          </wp14:sizeRelH>
          <wp14:sizeRelV relativeFrom="margin">
            <wp14:pctHeight>0</wp14:pctHeight>
          </wp14:sizeRelV>
        </wp:anchor>
      </w:drawing>
    </w:r>
    <w:r w:rsidR="002C3DF3">
      <w:rPr>
        <w:noProof/>
      </w:rPr>
      <w:drawing>
        <wp:anchor distT="0" distB="0" distL="114300" distR="114300" simplePos="0" relativeHeight="251658242" behindDoc="1" locked="1" layoutInCell="1" allowOverlap="1" wp14:anchorId="11374A77" wp14:editId="11306D1B">
          <wp:simplePos x="0" y="0"/>
          <wp:positionH relativeFrom="page">
            <wp:posOffset>4886325</wp:posOffset>
          </wp:positionH>
          <wp:positionV relativeFrom="page">
            <wp:posOffset>322580</wp:posOffset>
          </wp:positionV>
          <wp:extent cx="1014730" cy="233680"/>
          <wp:effectExtent l="0" t="0" r="0" b="0"/>
          <wp:wrapNone/>
          <wp:docPr id="29" name="Picture 29" descr="A picture containing text,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tableware, dishware&#10;&#10;Description automatically generated"/>
                  <pic:cNvPicPr/>
                </pic:nvPicPr>
                <pic:blipFill>
                  <a:blip r:embed="rId2"/>
                  <a:stretch>
                    <a:fillRect/>
                  </a:stretch>
                </pic:blipFill>
                <pic:spPr>
                  <a:xfrm>
                    <a:off x="0" y="0"/>
                    <a:ext cx="1014730" cy="233680"/>
                  </a:xfrm>
                  <a:prstGeom prst="rect">
                    <a:avLst/>
                  </a:prstGeom>
                </pic:spPr>
              </pic:pic>
            </a:graphicData>
          </a:graphic>
          <wp14:sizeRelH relativeFrom="margin">
            <wp14:pctWidth>0</wp14:pctWidth>
          </wp14:sizeRelH>
          <wp14:sizeRelV relativeFrom="margin">
            <wp14:pctHeight>0</wp14:pctHeight>
          </wp14:sizeRelV>
        </wp:anchor>
      </w:drawing>
    </w:r>
    <w:r w:rsidR="002C3DF3">
      <w:rPr>
        <w:noProof/>
      </w:rPr>
      <w:drawing>
        <wp:anchor distT="0" distB="0" distL="114300" distR="114300" simplePos="0" relativeHeight="251658241" behindDoc="1" locked="1" layoutInCell="1" allowOverlap="1" wp14:anchorId="09D66F4A" wp14:editId="0278327E">
          <wp:simplePos x="0" y="0"/>
          <wp:positionH relativeFrom="page">
            <wp:posOffset>3819525</wp:posOffset>
          </wp:positionH>
          <wp:positionV relativeFrom="page">
            <wp:posOffset>314325</wp:posOffset>
          </wp:positionV>
          <wp:extent cx="806400" cy="237600"/>
          <wp:effectExtent l="0" t="0" r="0" b="0"/>
          <wp:wrapNone/>
          <wp:docPr id="30" name="Picture 3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with medium confidence"/>
                  <pic:cNvPicPr/>
                </pic:nvPicPr>
                <pic:blipFill>
                  <a:blip r:embed="rId3"/>
                  <a:stretch>
                    <a:fillRect/>
                  </a:stretch>
                </pic:blipFill>
                <pic:spPr>
                  <a:xfrm>
                    <a:off x="0" y="0"/>
                    <a:ext cx="806400" cy="237600"/>
                  </a:xfrm>
                  <a:prstGeom prst="rect">
                    <a:avLst/>
                  </a:prstGeom>
                </pic:spPr>
              </pic:pic>
            </a:graphicData>
          </a:graphic>
          <wp14:sizeRelH relativeFrom="margin">
            <wp14:pctWidth>0</wp14:pctWidth>
          </wp14:sizeRelH>
          <wp14:sizeRelV relativeFrom="margin">
            <wp14:pctHeight>0</wp14:pctHeight>
          </wp14:sizeRelV>
        </wp:anchor>
      </w:drawing>
    </w:r>
    <w:r w:rsidR="002C3DF3">
      <w:rPr>
        <w:noProof/>
      </w:rPr>
      <w:drawing>
        <wp:anchor distT="0" distB="0" distL="114300" distR="114300" simplePos="0" relativeHeight="251658240" behindDoc="1" locked="1" layoutInCell="1" allowOverlap="1" wp14:anchorId="5835BF9F" wp14:editId="2481DFFC">
          <wp:simplePos x="0" y="0"/>
          <wp:positionH relativeFrom="page">
            <wp:posOffset>-1905</wp:posOffset>
          </wp:positionH>
          <wp:positionV relativeFrom="page">
            <wp:posOffset>1520190</wp:posOffset>
          </wp:positionV>
          <wp:extent cx="7559675" cy="132715"/>
          <wp:effectExtent l="0" t="0" r="0" b="63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a:stretch>
                    <a:fillRect/>
                  </a:stretch>
                </pic:blipFill>
                <pic:spPr>
                  <a:xfrm>
                    <a:off x="0" y="0"/>
                    <a:ext cx="7559675" cy="132715"/>
                  </a:xfrm>
                  <a:prstGeom prst="rect">
                    <a:avLst/>
                  </a:prstGeom>
                </pic:spPr>
              </pic:pic>
            </a:graphicData>
          </a:graphic>
          <wp14:sizeRelH relativeFrom="margin">
            <wp14:pctWidth>0</wp14:pctWidth>
          </wp14:sizeRelH>
          <wp14:sizeRelV relativeFrom="margin">
            <wp14:pctHeight>0</wp14:pctHeight>
          </wp14:sizeRelV>
        </wp:anchor>
      </w:drawing>
    </w:r>
    <w:r w:rsidR="002C3DF3">
      <w:rPr>
        <w:noProof/>
      </w:rPr>
      <mc:AlternateContent>
        <mc:Choice Requires="wps">
          <w:drawing>
            <wp:inline distT="0" distB="0" distL="0" distR="0" wp14:anchorId="5E5A1E94" wp14:editId="091CFF93">
              <wp:extent cx="6479540" cy="969500"/>
              <wp:effectExtent l="0" t="0" r="0" b="0"/>
              <wp:docPr id="2" name="Text Box 2"/>
              <wp:cNvGraphicFramePr/>
              <a:graphic xmlns:a="http://schemas.openxmlformats.org/drawingml/2006/main">
                <a:graphicData uri="http://schemas.microsoft.com/office/word/2010/wordprocessingShape">
                  <wps:wsp>
                    <wps:cNvSpPr txBox="1"/>
                    <wps:spPr>
                      <a:xfrm>
                        <a:off x="0" y="0"/>
                        <a:ext cx="6479540" cy="969500"/>
                      </a:xfrm>
                      <a:prstGeom prst="rect">
                        <a:avLst/>
                      </a:prstGeom>
                      <a:noFill/>
                      <a:ln w="6350">
                        <a:noFill/>
                      </a:ln>
                    </wps:spPr>
                    <wps:txbx>
                      <w:txbxContent>
                        <w:p w14:paraId="2285A494" w14:textId="5547F066" w:rsidR="006D4455" w:rsidRDefault="00F065A1" w:rsidP="002C3DF3">
                          <w:pPr>
                            <w:pStyle w:val="Heading1"/>
                            <w:rPr>
                              <w:sz w:val="44"/>
                              <w:szCs w:val="44"/>
                            </w:rPr>
                          </w:pPr>
                          <w:r>
                            <w:rPr>
                              <w:sz w:val="44"/>
                              <w:szCs w:val="44"/>
                            </w:rPr>
                            <w:t xml:space="preserve">Demonstrating of Understanding – </w:t>
                          </w:r>
                        </w:p>
                        <w:p w14:paraId="1D41B720" w14:textId="2C6B115B" w:rsidR="00B300E2" w:rsidRDefault="00F065A1" w:rsidP="002C3DF3">
                          <w:pPr>
                            <w:pStyle w:val="Heading1"/>
                            <w:rPr>
                              <w:sz w:val="44"/>
                              <w:szCs w:val="44"/>
                            </w:rPr>
                          </w:pPr>
                          <w:r>
                            <w:rPr>
                              <w:sz w:val="44"/>
                              <w:szCs w:val="44"/>
                            </w:rPr>
                            <w:t>Scissor Lift</w:t>
                          </w:r>
                        </w:p>
                        <w:p w14:paraId="1C51CB3D" w14:textId="504F203B" w:rsidR="002C3DF3" w:rsidRPr="00B300E2" w:rsidRDefault="00465A51" w:rsidP="002C3DF3">
                          <w:pPr>
                            <w:pStyle w:val="Heading1"/>
                            <w:rPr>
                              <w:sz w:val="44"/>
                              <w:szCs w:val="44"/>
                            </w:rPr>
                          </w:pPr>
                          <w:r>
                            <w:rPr>
                              <w:sz w:val="44"/>
                              <w:szCs w:val="44"/>
                            </w:rPr>
                            <w:t>Scissor Lift</w:t>
                          </w:r>
                        </w:p>
                      </w:txbxContent>
                    </wps:txbx>
                    <wps:bodyPr rot="0" spcFirstLastPara="0" vertOverflow="overflow" horzOverflow="overflow" vert="horz" wrap="square" lIns="0" tIns="0" rIns="0" bIns="144000" numCol="1" spcCol="0" rtlCol="0" fromWordArt="0" anchor="b" anchorCtr="0" forceAA="0" compatLnSpc="1">
                      <a:prstTxWarp prst="textNoShape">
                        <a:avLst/>
                      </a:prstTxWarp>
                      <a:noAutofit/>
                    </wps:bodyPr>
                  </wps:wsp>
                </a:graphicData>
              </a:graphic>
            </wp:inline>
          </w:drawing>
        </mc:Choice>
        <mc:Fallback xmlns:pic="http://schemas.openxmlformats.org/drawingml/2006/picture" xmlns:a="http://schemas.openxmlformats.org/drawingml/2006/main">
          <w:pict w14:anchorId="1B31F34A">
            <v:shapetype id="_x0000_t202" coordsize="21600,21600" o:spt="202" path="m,l,21600r21600,l21600,xe" w14:anchorId="5E5A1E94">
              <v:stroke joinstyle="miter"/>
              <v:path gradientshapeok="t" o:connecttype="rect"/>
            </v:shapetype>
            <v:shape id="Text Box 2" style="width:510.2pt;height:76.35pt;visibility:visible;mso-wrap-style:square;mso-left-percent:-10001;mso-top-percent:-10001;mso-position-horizontal:absolute;mso-position-horizontal-relative:char;mso-position-vertical:absolute;mso-position-vertical-relative:line;mso-left-percent:-10001;mso-top-percent:-10001;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">
              <v:textbox inset="0,0,0,4mm">
                <w:txbxContent>
                  <w:p w:rsidR="006D4455" w:rsidP="002C3DF3" w:rsidRDefault="00F065A1" w14:paraId="29133C79" w14:textId="5547F066">
                    <w:pPr>
                      <w:pStyle w:val="Heading1"/>
                      <w:rPr>
                        <w:sz w:val="44"/>
                        <w:szCs w:val="44"/>
                      </w:rPr>
                    </w:pPr>
                    <w:r>
                      <w:rPr>
                        <w:sz w:val="44"/>
                        <w:szCs w:val="44"/>
                      </w:rPr>
                      <w:t xml:space="preserve">Demonstrating of Understanding – </w:t>
                    </w:r>
                  </w:p>
                  <w:p w:rsidR="00B300E2" w:rsidP="002C3DF3" w:rsidRDefault="00F065A1" w14:paraId="287AFAD2" w14:textId="2C6B115B">
                    <w:pPr>
                      <w:pStyle w:val="Heading1"/>
                      <w:rPr>
                        <w:sz w:val="44"/>
                        <w:szCs w:val="44"/>
                      </w:rPr>
                    </w:pPr>
                    <w:r>
                      <w:rPr>
                        <w:sz w:val="44"/>
                        <w:szCs w:val="44"/>
                      </w:rPr>
                      <w:t>Scissor Lift</w:t>
                    </w:r>
                  </w:p>
                  <w:p w:rsidRPr="00B300E2" w:rsidR="002C3DF3" w:rsidP="002C3DF3" w:rsidRDefault="00465A51" w14:paraId="6D41B258" w14:textId="504F203B">
                    <w:pPr>
                      <w:pStyle w:val="Heading1"/>
                      <w:rPr>
                        <w:sz w:val="44"/>
                        <w:szCs w:val="44"/>
                      </w:rPr>
                    </w:pPr>
                    <w:r>
                      <w:rPr>
                        <w:sz w:val="44"/>
                        <w:szCs w:val="44"/>
                      </w:rPr>
                      <w:t>Scissor Lift</w:t>
                    </w:r>
                  </w:p>
                </w:txbxContent>
              </v:textbox>
              <w10:anchorlock/>
            </v:shape>
          </w:pict>
        </mc:Fallback>
      </mc:AlternateContent>
    </w:r>
    <w:r w:rsidR="005A2D6A">
      <w:rPr>
        <w:noProof/>
      </w:rPr>
      <w:drawing>
        <wp:anchor distT="0" distB="0" distL="114300" distR="114300" simplePos="0" relativeHeight="251658244" behindDoc="1" locked="1" layoutInCell="1" allowOverlap="1" wp14:anchorId="473BB4A4" wp14:editId="14F9D484">
          <wp:simplePos x="0" y="0"/>
          <wp:positionH relativeFrom="page">
            <wp:posOffset>0</wp:posOffset>
          </wp:positionH>
          <wp:positionV relativeFrom="page">
            <wp:align>bottom</wp:align>
          </wp:positionV>
          <wp:extent cx="7560000" cy="183600"/>
          <wp:effectExtent l="0" t="0" r="3175" b="698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7560000" cy="18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C3089" w14:textId="384C63B9" w:rsidR="00902EFC" w:rsidRDefault="00902EFC">
    <w:pPr>
      <w:pStyle w:val="Header"/>
    </w:pPr>
    <w:r>
      <w:rPr>
        <w:noProof/>
      </w:rPr>
      <mc:AlternateContent>
        <mc:Choice Requires="wps">
          <w:drawing>
            <wp:anchor distT="0" distB="0" distL="0" distR="0" simplePos="0" relativeHeight="251659268" behindDoc="0" locked="0" layoutInCell="1" allowOverlap="1" wp14:anchorId="659A7477" wp14:editId="4631B6F3">
              <wp:simplePos x="635" y="635"/>
              <wp:positionH relativeFrom="page">
                <wp:align>center</wp:align>
              </wp:positionH>
              <wp:positionV relativeFrom="page">
                <wp:align>top</wp:align>
              </wp:positionV>
              <wp:extent cx="390525" cy="428625"/>
              <wp:effectExtent l="0" t="0" r="9525" b="9525"/>
              <wp:wrapNone/>
              <wp:docPr id="209869424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1DEFFC09" w14:textId="77777777" w:rsidR="00902EFC" w:rsidRPr="00902EFC" w:rsidRDefault="00902EFC" w:rsidP="00902EFC">
                          <w:pPr>
                            <w:spacing w:after="0"/>
                            <w:rPr>
                              <w:rFonts w:ascii="Aptos" w:eastAsia="Aptos" w:hAnsi="Aptos" w:cs="Aptos"/>
                              <w:noProof/>
                              <w:color w:val="0000FF"/>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9A7477" id="_x0000_t202" coordsize="21600,21600" o:spt="202" path="m,l,21600r21600,l21600,xe">
              <v:stroke joinstyle="miter"/>
              <v:path gradientshapeok="t" o:connecttype="rect"/>
            </v:shapetype>
            <v:shape id="Text Box 1" o:spid="_x0000_s1031" type="#_x0000_t202" alt="Official" style="position:absolute;margin-left:0;margin-top:0;width:30.75pt;height:33.75pt;z-index:2516592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" filled="f" stroked="f">
              <v:fill o:detectmouseclick="t"/>
              <v:textbox style="mso-fit-shape-to-text:t" inset="0,15pt,0,0">
                <w:txbxContent>
                  <w:p w14:paraId="1DEFFC09" w14:textId="77777777" w:rsidR="00902EFC" w:rsidRPr="00902EFC" w:rsidRDefault="00902EFC" w:rsidP="00902EFC">
                    <w:pPr>
                      <w:spacing w:after="0"/>
                      <w:rPr>
                        <w:rFonts w:ascii="Aptos" w:eastAsia="Aptos" w:hAnsi="Aptos" w:cs="Aptos"/>
                        <w:noProof/>
                        <w:color w:val="0000FF"/>
                        <w:sz w:val="20"/>
                        <w:szCs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969C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3419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2C4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E69C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B2D4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0E80C2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16F86D7F"/>
    <w:multiLevelType w:val="multilevel"/>
    <w:tmpl w:val="3C2EFEBA"/>
    <w:name w:val="List Numbering"/>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none"/>
      <w:lvlText w:val=""/>
      <w:lvlJc w:val="left"/>
      <w:pPr>
        <w:tabs>
          <w:tab w:val="num" w:pos="1615"/>
        </w:tabs>
        <w:ind w:left="1700" w:hanging="425"/>
      </w:pPr>
      <w:rPr>
        <w:rFonts w:hint="default"/>
      </w:rPr>
    </w:lvl>
    <w:lvl w:ilvl="4">
      <w:start w:val="1"/>
      <w:numFmt w:val="none"/>
      <w:lvlText w:val=""/>
      <w:lvlJc w:val="left"/>
      <w:pPr>
        <w:tabs>
          <w:tab w:val="num" w:pos="2040"/>
        </w:tabs>
        <w:ind w:left="2125" w:hanging="425"/>
      </w:pPr>
      <w:rPr>
        <w:rFonts w:hint="default"/>
      </w:rPr>
    </w:lvl>
    <w:lvl w:ilvl="5">
      <w:start w:val="1"/>
      <w:numFmt w:val="none"/>
      <w:lvlText w:val=""/>
      <w:lvlJc w:val="left"/>
      <w:pPr>
        <w:tabs>
          <w:tab w:val="num" w:pos="2465"/>
        </w:tabs>
        <w:ind w:left="2550" w:hanging="425"/>
      </w:pPr>
      <w:rPr>
        <w:rFonts w:hint="default"/>
      </w:rPr>
    </w:lvl>
    <w:lvl w:ilvl="6">
      <w:start w:val="1"/>
      <w:numFmt w:val="none"/>
      <w:lvlText w:val=""/>
      <w:lvlJc w:val="left"/>
      <w:pPr>
        <w:tabs>
          <w:tab w:val="num" w:pos="2890"/>
        </w:tabs>
        <w:ind w:left="2975" w:hanging="425"/>
      </w:pPr>
      <w:rPr>
        <w:rFonts w:hint="default"/>
      </w:rPr>
    </w:lvl>
    <w:lvl w:ilvl="7">
      <w:start w:val="1"/>
      <w:numFmt w:val="none"/>
      <w:lvlText w:val=""/>
      <w:lvlJc w:val="left"/>
      <w:pPr>
        <w:tabs>
          <w:tab w:val="num" w:pos="3315"/>
        </w:tabs>
        <w:ind w:left="3400" w:hanging="425"/>
      </w:pPr>
      <w:rPr>
        <w:rFonts w:hint="default"/>
      </w:rPr>
    </w:lvl>
    <w:lvl w:ilvl="8">
      <w:start w:val="1"/>
      <w:numFmt w:val="none"/>
      <w:lvlText w:val=""/>
      <w:lvlJc w:val="left"/>
      <w:pPr>
        <w:tabs>
          <w:tab w:val="num" w:pos="3740"/>
        </w:tabs>
        <w:ind w:left="3825" w:hanging="425"/>
      </w:pPr>
      <w:rPr>
        <w:rFonts w:hint="default"/>
      </w:rPr>
    </w:lvl>
  </w:abstractNum>
  <w:abstractNum w:abstractNumId="13"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FF61B42"/>
    <w:multiLevelType w:val="hybridMultilevel"/>
    <w:tmpl w:val="E7EE4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6B2BDC"/>
    <w:multiLevelType w:val="multilevel"/>
    <w:tmpl w:val="FAEA68AE"/>
    <w:name w:val="Bullets"/>
    <w:lvl w:ilvl="0">
      <w:start w:val="1"/>
      <w:numFmt w:val="bullet"/>
      <w:pStyle w:val="ListBullet"/>
      <w:lvlText w:val=""/>
      <w:lvlJc w:val="left"/>
      <w:pPr>
        <w:tabs>
          <w:tab w:val="num" w:pos="284"/>
        </w:tabs>
        <w:ind w:left="284" w:hanging="284"/>
      </w:pPr>
      <w:rPr>
        <w:rFonts w:ascii="Symbol" w:hAnsi="Symbol" w:hint="default"/>
        <w:color w:val="auto"/>
        <w:position w:val="0"/>
        <w:sz w:val="20"/>
      </w:rPr>
    </w:lvl>
    <w:lvl w:ilvl="1">
      <w:start w:val="1"/>
      <w:numFmt w:val="bullet"/>
      <w:pStyle w:val="ListBullet2"/>
      <w:lvlText w:val="–"/>
      <w:lvlJc w:val="left"/>
      <w:pPr>
        <w:tabs>
          <w:tab w:val="num" w:pos="567"/>
        </w:tabs>
        <w:ind w:left="567" w:hanging="283"/>
      </w:pPr>
      <w:rPr>
        <w:rFonts w:ascii="Arial" w:hAnsi="Arial" w:hint="default"/>
        <w:color w:val="auto"/>
      </w:rPr>
    </w:lvl>
    <w:lvl w:ilvl="2">
      <w:start w:val="1"/>
      <w:numFmt w:val="bullet"/>
      <w:pStyle w:val="ListBullet3"/>
      <w:lvlText w:val="–"/>
      <w:lvlJc w:val="left"/>
      <w:pPr>
        <w:tabs>
          <w:tab w:val="num" w:pos="851"/>
        </w:tabs>
        <w:ind w:left="851" w:hanging="284"/>
      </w:pPr>
      <w:rPr>
        <w:rFonts w:ascii="Arial" w:hAnsi="Aria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778F7338"/>
    <w:multiLevelType w:val="hybridMultilevel"/>
    <w:tmpl w:val="81FE89A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16cid:durableId="1186944948">
    <w:abstractNumId w:val="13"/>
  </w:num>
  <w:num w:numId="2" w16cid:durableId="196624650">
    <w:abstractNumId w:val="11"/>
  </w:num>
  <w:num w:numId="3" w16cid:durableId="1821579417">
    <w:abstractNumId w:val="19"/>
  </w:num>
  <w:num w:numId="4" w16cid:durableId="548960347">
    <w:abstractNumId w:val="14"/>
  </w:num>
  <w:num w:numId="5" w16cid:durableId="1375347906">
    <w:abstractNumId w:val="10"/>
  </w:num>
  <w:num w:numId="6" w16cid:durableId="2129347570">
    <w:abstractNumId w:val="17"/>
  </w:num>
  <w:num w:numId="7" w16cid:durableId="859582874">
    <w:abstractNumId w:val="3"/>
  </w:num>
  <w:num w:numId="8" w16cid:durableId="453061471">
    <w:abstractNumId w:val="9"/>
  </w:num>
  <w:num w:numId="9" w16cid:durableId="859971113">
    <w:abstractNumId w:val="8"/>
  </w:num>
  <w:num w:numId="10" w16cid:durableId="145974991">
    <w:abstractNumId w:val="2"/>
  </w:num>
  <w:num w:numId="11" w16cid:durableId="1011637866">
    <w:abstractNumId w:val="12"/>
  </w:num>
  <w:num w:numId="12" w16cid:durableId="165482563">
    <w:abstractNumId w:val="16"/>
  </w:num>
  <w:num w:numId="13" w16cid:durableId="951864571">
    <w:abstractNumId w:val="7"/>
  </w:num>
  <w:num w:numId="14" w16cid:durableId="785200543">
    <w:abstractNumId w:val="6"/>
  </w:num>
  <w:num w:numId="15" w16cid:durableId="2086537007">
    <w:abstractNumId w:val="9"/>
    <w:lvlOverride w:ilvl="0">
      <w:startOverride w:val="1"/>
    </w:lvlOverride>
  </w:num>
  <w:num w:numId="16" w16cid:durableId="1871532755">
    <w:abstractNumId w:val="16"/>
  </w:num>
  <w:num w:numId="17" w16cid:durableId="365519528">
    <w:abstractNumId w:val="16"/>
  </w:num>
  <w:num w:numId="18" w16cid:durableId="22370129">
    <w:abstractNumId w:val="16"/>
  </w:num>
  <w:num w:numId="19" w16cid:durableId="562788676">
    <w:abstractNumId w:val="12"/>
  </w:num>
  <w:num w:numId="20" w16cid:durableId="1424642059">
    <w:abstractNumId w:val="12"/>
  </w:num>
  <w:num w:numId="21" w16cid:durableId="1134057861">
    <w:abstractNumId w:val="12"/>
  </w:num>
  <w:num w:numId="22" w16cid:durableId="1989086943">
    <w:abstractNumId w:val="5"/>
  </w:num>
  <w:num w:numId="23" w16cid:durableId="254411590">
    <w:abstractNumId w:val="4"/>
  </w:num>
  <w:num w:numId="24" w16cid:durableId="552280353">
    <w:abstractNumId w:val="1"/>
  </w:num>
  <w:num w:numId="25" w16cid:durableId="28336310">
    <w:abstractNumId w:val="0"/>
  </w:num>
  <w:num w:numId="26" w16cid:durableId="52892551">
    <w:abstractNumId w:val="18"/>
  </w:num>
  <w:num w:numId="27" w16cid:durableId="1072194089">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embedTrueTypeFonts/>
  <w:saveSubset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61F"/>
    <w:rsid w:val="0000578C"/>
    <w:rsid w:val="00010362"/>
    <w:rsid w:val="00012493"/>
    <w:rsid w:val="0001258A"/>
    <w:rsid w:val="00015395"/>
    <w:rsid w:val="00015489"/>
    <w:rsid w:val="00017B8E"/>
    <w:rsid w:val="00021629"/>
    <w:rsid w:val="00021F8D"/>
    <w:rsid w:val="000340A9"/>
    <w:rsid w:val="00035765"/>
    <w:rsid w:val="0003611D"/>
    <w:rsid w:val="00041675"/>
    <w:rsid w:val="00051849"/>
    <w:rsid w:val="00056673"/>
    <w:rsid w:val="00072C00"/>
    <w:rsid w:val="000767E6"/>
    <w:rsid w:val="0008298C"/>
    <w:rsid w:val="000830C8"/>
    <w:rsid w:val="000846FE"/>
    <w:rsid w:val="000873E7"/>
    <w:rsid w:val="0009208E"/>
    <w:rsid w:val="0009559C"/>
    <w:rsid w:val="00095E19"/>
    <w:rsid w:val="000A0633"/>
    <w:rsid w:val="000A2622"/>
    <w:rsid w:val="000A5E84"/>
    <w:rsid w:val="000A73E8"/>
    <w:rsid w:val="000B5463"/>
    <w:rsid w:val="000C2502"/>
    <w:rsid w:val="000C7DD4"/>
    <w:rsid w:val="000D46CF"/>
    <w:rsid w:val="000D6EA5"/>
    <w:rsid w:val="000E22A7"/>
    <w:rsid w:val="000E46A7"/>
    <w:rsid w:val="000F52FE"/>
    <w:rsid w:val="000F6D15"/>
    <w:rsid w:val="000F71C6"/>
    <w:rsid w:val="00103137"/>
    <w:rsid w:val="00104560"/>
    <w:rsid w:val="001107FA"/>
    <w:rsid w:val="00110D6C"/>
    <w:rsid w:val="00114534"/>
    <w:rsid w:val="0011699E"/>
    <w:rsid w:val="00121968"/>
    <w:rsid w:val="0012356D"/>
    <w:rsid w:val="00126586"/>
    <w:rsid w:val="001359F2"/>
    <w:rsid w:val="0013729F"/>
    <w:rsid w:val="001438B4"/>
    <w:rsid w:val="0015135C"/>
    <w:rsid w:val="00152014"/>
    <w:rsid w:val="00152D85"/>
    <w:rsid w:val="00153248"/>
    <w:rsid w:val="001546E5"/>
    <w:rsid w:val="0015593C"/>
    <w:rsid w:val="0016368B"/>
    <w:rsid w:val="00171B11"/>
    <w:rsid w:val="00184597"/>
    <w:rsid w:val="001864B5"/>
    <w:rsid w:val="00191177"/>
    <w:rsid w:val="0019445B"/>
    <w:rsid w:val="001946CF"/>
    <w:rsid w:val="00194A12"/>
    <w:rsid w:val="00196728"/>
    <w:rsid w:val="001A2B2B"/>
    <w:rsid w:val="001A3E10"/>
    <w:rsid w:val="001B0978"/>
    <w:rsid w:val="001B0E1A"/>
    <w:rsid w:val="001B1BE4"/>
    <w:rsid w:val="001B3939"/>
    <w:rsid w:val="001B547E"/>
    <w:rsid w:val="001C5632"/>
    <w:rsid w:val="001C6741"/>
    <w:rsid w:val="001C6D0A"/>
    <w:rsid w:val="001D256F"/>
    <w:rsid w:val="001D7574"/>
    <w:rsid w:val="001E444C"/>
    <w:rsid w:val="001E5696"/>
    <w:rsid w:val="001F09FA"/>
    <w:rsid w:val="001F427B"/>
    <w:rsid w:val="001F5141"/>
    <w:rsid w:val="001F6A58"/>
    <w:rsid w:val="00206A5B"/>
    <w:rsid w:val="00210D17"/>
    <w:rsid w:val="00214DB3"/>
    <w:rsid w:val="00215F5E"/>
    <w:rsid w:val="00217331"/>
    <w:rsid w:val="00220CCC"/>
    <w:rsid w:val="00221F39"/>
    <w:rsid w:val="002234ED"/>
    <w:rsid w:val="00230CF5"/>
    <w:rsid w:val="002320A9"/>
    <w:rsid w:val="00240500"/>
    <w:rsid w:val="002417C3"/>
    <w:rsid w:val="002435F7"/>
    <w:rsid w:val="00250A74"/>
    <w:rsid w:val="00250D31"/>
    <w:rsid w:val="0026099E"/>
    <w:rsid w:val="00260B9B"/>
    <w:rsid w:val="00267274"/>
    <w:rsid w:val="002702EB"/>
    <w:rsid w:val="002703D0"/>
    <w:rsid w:val="00270E93"/>
    <w:rsid w:val="00271541"/>
    <w:rsid w:val="0027230C"/>
    <w:rsid w:val="00275B0E"/>
    <w:rsid w:val="0027603E"/>
    <w:rsid w:val="00281937"/>
    <w:rsid w:val="00284A44"/>
    <w:rsid w:val="002862A5"/>
    <w:rsid w:val="002900A6"/>
    <w:rsid w:val="002914EA"/>
    <w:rsid w:val="002922E2"/>
    <w:rsid w:val="002A29EE"/>
    <w:rsid w:val="002B3442"/>
    <w:rsid w:val="002C3604"/>
    <w:rsid w:val="002C3D86"/>
    <w:rsid w:val="002C3DF3"/>
    <w:rsid w:val="002C720A"/>
    <w:rsid w:val="002D2753"/>
    <w:rsid w:val="002D627C"/>
    <w:rsid w:val="002E0EFD"/>
    <w:rsid w:val="002E1732"/>
    <w:rsid w:val="002E2D7B"/>
    <w:rsid w:val="002F61B9"/>
    <w:rsid w:val="003007A4"/>
    <w:rsid w:val="00306FD8"/>
    <w:rsid w:val="00307A5C"/>
    <w:rsid w:val="00307C95"/>
    <w:rsid w:val="00312DB3"/>
    <w:rsid w:val="003162EE"/>
    <w:rsid w:val="0031759E"/>
    <w:rsid w:val="0032261C"/>
    <w:rsid w:val="0033295D"/>
    <w:rsid w:val="003357C3"/>
    <w:rsid w:val="003378CD"/>
    <w:rsid w:val="00343F6C"/>
    <w:rsid w:val="00356A2F"/>
    <w:rsid w:val="00363D19"/>
    <w:rsid w:val="00366F31"/>
    <w:rsid w:val="0037157C"/>
    <w:rsid w:val="003762BD"/>
    <w:rsid w:val="00386225"/>
    <w:rsid w:val="003917B3"/>
    <w:rsid w:val="003935BC"/>
    <w:rsid w:val="003937FC"/>
    <w:rsid w:val="00395614"/>
    <w:rsid w:val="00395B75"/>
    <w:rsid w:val="00397FC3"/>
    <w:rsid w:val="003A1C7A"/>
    <w:rsid w:val="003A1DE6"/>
    <w:rsid w:val="003A2B8D"/>
    <w:rsid w:val="003A75BE"/>
    <w:rsid w:val="003B403F"/>
    <w:rsid w:val="003C5A9B"/>
    <w:rsid w:val="003C6348"/>
    <w:rsid w:val="003D00CA"/>
    <w:rsid w:val="003D282E"/>
    <w:rsid w:val="003D48DA"/>
    <w:rsid w:val="003D5540"/>
    <w:rsid w:val="003D720C"/>
    <w:rsid w:val="003E4573"/>
    <w:rsid w:val="003F017A"/>
    <w:rsid w:val="003F3636"/>
    <w:rsid w:val="004004EE"/>
    <w:rsid w:val="00400F6D"/>
    <w:rsid w:val="00406F2C"/>
    <w:rsid w:val="0041053A"/>
    <w:rsid w:val="00411F2C"/>
    <w:rsid w:val="0041214E"/>
    <w:rsid w:val="0042172C"/>
    <w:rsid w:val="00423980"/>
    <w:rsid w:val="00426496"/>
    <w:rsid w:val="00426790"/>
    <w:rsid w:val="00436650"/>
    <w:rsid w:val="00444C5F"/>
    <w:rsid w:val="004470FA"/>
    <w:rsid w:val="00447B04"/>
    <w:rsid w:val="00456338"/>
    <w:rsid w:val="004568F3"/>
    <w:rsid w:val="00462820"/>
    <w:rsid w:val="00465A51"/>
    <w:rsid w:val="00466A5F"/>
    <w:rsid w:val="00473CDD"/>
    <w:rsid w:val="0048346E"/>
    <w:rsid w:val="00484C6E"/>
    <w:rsid w:val="004853D9"/>
    <w:rsid w:val="0048747B"/>
    <w:rsid w:val="00487805"/>
    <w:rsid w:val="00490898"/>
    <w:rsid w:val="0049166C"/>
    <w:rsid w:val="0049315B"/>
    <w:rsid w:val="00494757"/>
    <w:rsid w:val="00495432"/>
    <w:rsid w:val="004A1855"/>
    <w:rsid w:val="004A1ADD"/>
    <w:rsid w:val="004A4AE1"/>
    <w:rsid w:val="004B046F"/>
    <w:rsid w:val="004B497A"/>
    <w:rsid w:val="004B5441"/>
    <w:rsid w:val="004C34A2"/>
    <w:rsid w:val="004C5421"/>
    <w:rsid w:val="004D13DC"/>
    <w:rsid w:val="004D392B"/>
    <w:rsid w:val="004E0DF1"/>
    <w:rsid w:val="004E1E84"/>
    <w:rsid w:val="004E2A7B"/>
    <w:rsid w:val="004E3189"/>
    <w:rsid w:val="004E57CE"/>
    <w:rsid w:val="004E735A"/>
    <w:rsid w:val="004F46FF"/>
    <w:rsid w:val="004F52AC"/>
    <w:rsid w:val="005024A7"/>
    <w:rsid w:val="00503E05"/>
    <w:rsid w:val="005129D9"/>
    <w:rsid w:val="00512BC7"/>
    <w:rsid w:val="0051345A"/>
    <w:rsid w:val="00520B97"/>
    <w:rsid w:val="00523A60"/>
    <w:rsid w:val="00531BEE"/>
    <w:rsid w:val="005353AA"/>
    <w:rsid w:val="0054201F"/>
    <w:rsid w:val="00552ED1"/>
    <w:rsid w:val="00555916"/>
    <w:rsid w:val="005562F1"/>
    <w:rsid w:val="00557B84"/>
    <w:rsid w:val="00561169"/>
    <w:rsid w:val="00561C65"/>
    <w:rsid w:val="00563121"/>
    <w:rsid w:val="00571DDB"/>
    <w:rsid w:val="00581B14"/>
    <w:rsid w:val="00585605"/>
    <w:rsid w:val="00595475"/>
    <w:rsid w:val="00595895"/>
    <w:rsid w:val="005A1B2D"/>
    <w:rsid w:val="005A2D6A"/>
    <w:rsid w:val="005A2F33"/>
    <w:rsid w:val="005A7578"/>
    <w:rsid w:val="005B374E"/>
    <w:rsid w:val="005B4482"/>
    <w:rsid w:val="005B7F2F"/>
    <w:rsid w:val="005C11CA"/>
    <w:rsid w:val="005C428F"/>
    <w:rsid w:val="005C658E"/>
    <w:rsid w:val="005D1BFB"/>
    <w:rsid w:val="005D25CF"/>
    <w:rsid w:val="005D2859"/>
    <w:rsid w:val="005D35B0"/>
    <w:rsid w:val="005D38E8"/>
    <w:rsid w:val="005D47B0"/>
    <w:rsid w:val="005D4B4A"/>
    <w:rsid w:val="005D7700"/>
    <w:rsid w:val="005E5955"/>
    <w:rsid w:val="005F5864"/>
    <w:rsid w:val="005F67EF"/>
    <w:rsid w:val="00607ECA"/>
    <w:rsid w:val="00607FD8"/>
    <w:rsid w:val="0061505F"/>
    <w:rsid w:val="0061751B"/>
    <w:rsid w:val="0062297D"/>
    <w:rsid w:val="006251CD"/>
    <w:rsid w:val="00625DEA"/>
    <w:rsid w:val="006338FE"/>
    <w:rsid w:val="00634604"/>
    <w:rsid w:val="00641197"/>
    <w:rsid w:val="00645D96"/>
    <w:rsid w:val="0065589F"/>
    <w:rsid w:val="006608C0"/>
    <w:rsid w:val="00662EC6"/>
    <w:rsid w:val="00673188"/>
    <w:rsid w:val="00676B87"/>
    <w:rsid w:val="00677EE0"/>
    <w:rsid w:val="00680DFB"/>
    <w:rsid w:val="0068456E"/>
    <w:rsid w:val="00684AD7"/>
    <w:rsid w:val="00684D4D"/>
    <w:rsid w:val="006866C2"/>
    <w:rsid w:val="00692792"/>
    <w:rsid w:val="006A0287"/>
    <w:rsid w:val="006A1C58"/>
    <w:rsid w:val="006A1CD3"/>
    <w:rsid w:val="006A2BF7"/>
    <w:rsid w:val="006A5B81"/>
    <w:rsid w:val="006B326F"/>
    <w:rsid w:val="006B5921"/>
    <w:rsid w:val="006B5B56"/>
    <w:rsid w:val="006C4DE9"/>
    <w:rsid w:val="006C596B"/>
    <w:rsid w:val="006D39B9"/>
    <w:rsid w:val="006D4455"/>
    <w:rsid w:val="006E58AA"/>
    <w:rsid w:val="006E6408"/>
    <w:rsid w:val="006E6E31"/>
    <w:rsid w:val="006E757B"/>
    <w:rsid w:val="006F0469"/>
    <w:rsid w:val="006F2C20"/>
    <w:rsid w:val="007003CF"/>
    <w:rsid w:val="00701A83"/>
    <w:rsid w:val="00702575"/>
    <w:rsid w:val="00703498"/>
    <w:rsid w:val="00705479"/>
    <w:rsid w:val="00705838"/>
    <w:rsid w:val="0070694E"/>
    <w:rsid w:val="00706BE0"/>
    <w:rsid w:val="007078D1"/>
    <w:rsid w:val="00710616"/>
    <w:rsid w:val="007123FC"/>
    <w:rsid w:val="00712E1C"/>
    <w:rsid w:val="00717673"/>
    <w:rsid w:val="00720586"/>
    <w:rsid w:val="00730BC4"/>
    <w:rsid w:val="00735058"/>
    <w:rsid w:val="0074047D"/>
    <w:rsid w:val="0074090F"/>
    <w:rsid w:val="00742416"/>
    <w:rsid w:val="00743140"/>
    <w:rsid w:val="00746CAB"/>
    <w:rsid w:val="00754905"/>
    <w:rsid w:val="007641F5"/>
    <w:rsid w:val="00765E2C"/>
    <w:rsid w:val="0076628A"/>
    <w:rsid w:val="00770109"/>
    <w:rsid w:val="00772C41"/>
    <w:rsid w:val="00773F6E"/>
    <w:rsid w:val="0077461F"/>
    <w:rsid w:val="00774933"/>
    <w:rsid w:val="0077640A"/>
    <w:rsid w:val="00781A61"/>
    <w:rsid w:val="00783165"/>
    <w:rsid w:val="007861DF"/>
    <w:rsid w:val="00787A5E"/>
    <w:rsid w:val="00790D82"/>
    <w:rsid w:val="007A1CDE"/>
    <w:rsid w:val="007A3A17"/>
    <w:rsid w:val="007A3F86"/>
    <w:rsid w:val="007A4A19"/>
    <w:rsid w:val="007A586B"/>
    <w:rsid w:val="007A7DD9"/>
    <w:rsid w:val="007B12C6"/>
    <w:rsid w:val="007C0A4C"/>
    <w:rsid w:val="007C1EB3"/>
    <w:rsid w:val="007C5426"/>
    <w:rsid w:val="007C5AF5"/>
    <w:rsid w:val="007C5D2E"/>
    <w:rsid w:val="007D3931"/>
    <w:rsid w:val="007D5312"/>
    <w:rsid w:val="007E0193"/>
    <w:rsid w:val="007E23B9"/>
    <w:rsid w:val="007E34EA"/>
    <w:rsid w:val="007F05D2"/>
    <w:rsid w:val="007F178C"/>
    <w:rsid w:val="007F441D"/>
    <w:rsid w:val="007F734D"/>
    <w:rsid w:val="008046A0"/>
    <w:rsid w:val="008066AA"/>
    <w:rsid w:val="008169A6"/>
    <w:rsid w:val="00816E2E"/>
    <w:rsid w:val="00830EAA"/>
    <w:rsid w:val="0083162B"/>
    <w:rsid w:val="00837A57"/>
    <w:rsid w:val="00841D8C"/>
    <w:rsid w:val="008428C4"/>
    <w:rsid w:val="008429D4"/>
    <w:rsid w:val="008466A5"/>
    <w:rsid w:val="00847D90"/>
    <w:rsid w:val="00854CEA"/>
    <w:rsid w:val="008616F3"/>
    <w:rsid w:val="00862661"/>
    <w:rsid w:val="00864767"/>
    <w:rsid w:val="0087344F"/>
    <w:rsid w:val="00882BED"/>
    <w:rsid w:val="008832AA"/>
    <w:rsid w:val="008B12C3"/>
    <w:rsid w:val="008B1448"/>
    <w:rsid w:val="008B2791"/>
    <w:rsid w:val="008B2A9A"/>
    <w:rsid w:val="008B7187"/>
    <w:rsid w:val="008C64EF"/>
    <w:rsid w:val="008D5F8A"/>
    <w:rsid w:val="008E13E8"/>
    <w:rsid w:val="008E31E1"/>
    <w:rsid w:val="008F3B94"/>
    <w:rsid w:val="008F5002"/>
    <w:rsid w:val="008F6661"/>
    <w:rsid w:val="00902EFC"/>
    <w:rsid w:val="00903687"/>
    <w:rsid w:val="00910D31"/>
    <w:rsid w:val="009115AB"/>
    <w:rsid w:val="00912336"/>
    <w:rsid w:val="00922F59"/>
    <w:rsid w:val="009255E8"/>
    <w:rsid w:val="00927DCC"/>
    <w:rsid w:val="009303F7"/>
    <w:rsid w:val="00930869"/>
    <w:rsid w:val="0093235E"/>
    <w:rsid w:val="00937703"/>
    <w:rsid w:val="0093771A"/>
    <w:rsid w:val="0094605E"/>
    <w:rsid w:val="00953ABE"/>
    <w:rsid w:val="00954C94"/>
    <w:rsid w:val="00963ABA"/>
    <w:rsid w:val="00970733"/>
    <w:rsid w:val="00971677"/>
    <w:rsid w:val="00972889"/>
    <w:rsid w:val="00975D01"/>
    <w:rsid w:val="00976962"/>
    <w:rsid w:val="00981378"/>
    <w:rsid w:val="0098390F"/>
    <w:rsid w:val="0098415F"/>
    <w:rsid w:val="00984A8A"/>
    <w:rsid w:val="00986C85"/>
    <w:rsid w:val="00991FBD"/>
    <w:rsid w:val="00994CB7"/>
    <w:rsid w:val="00995A1B"/>
    <w:rsid w:val="009976E0"/>
    <w:rsid w:val="009A2615"/>
    <w:rsid w:val="009A2787"/>
    <w:rsid w:val="009A2FBA"/>
    <w:rsid w:val="009A38C0"/>
    <w:rsid w:val="009A5D9D"/>
    <w:rsid w:val="009B5D92"/>
    <w:rsid w:val="009C1EC6"/>
    <w:rsid w:val="009C5C32"/>
    <w:rsid w:val="009D138E"/>
    <w:rsid w:val="009D6278"/>
    <w:rsid w:val="009E0153"/>
    <w:rsid w:val="009E2AF9"/>
    <w:rsid w:val="009E3888"/>
    <w:rsid w:val="009E4906"/>
    <w:rsid w:val="009E75EE"/>
    <w:rsid w:val="009F25EE"/>
    <w:rsid w:val="009F44CD"/>
    <w:rsid w:val="00A01D7D"/>
    <w:rsid w:val="00A02991"/>
    <w:rsid w:val="00A02A49"/>
    <w:rsid w:val="00A02F5D"/>
    <w:rsid w:val="00A11385"/>
    <w:rsid w:val="00A12C87"/>
    <w:rsid w:val="00A15D80"/>
    <w:rsid w:val="00A15EF9"/>
    <w:rsid w:val="00A17099"/>
    <w:rsid w:val="00A24C55"/>
    <w:rsid w:val="00A26401"/>
    <w:rsid w:val="00A26D88"/>
    <w:rsid w:val="00A27EBF"/>
    <w:rsid w:val="00A33B33"/>
    <w:rsid w:val="00A377BC"/>
    <w:rsid w:val="00A3788C"/>
    <w:rsid w:val="00A37C70"/>
    <w:rsid w:val="00A41F86"/>
    <w:rsid w:val="00A4340C"/>
    <w:rsid w:val="00A4776F"/>
    <w:rsid w:val="00A529E9"/>
    <w:rsid w:val="00A54310"/>
    <w:rsid w:val="00A61E23"/>
    <w:rsid w:val="00A65D14"/>
    <w:rsid w:val="00A67932"/>
    <w:rsid w:val="00A75C29"/>
    <w:rsid w:val="00A82BB2"/>
    <w:rsid w:val="00A83926"/>
    <w:rsid w:val="00A855D3"/>
    <w:rsid w:val="00A93988"/>
    <w:rsid w:val="00A93C0B"/>
    <w:rsid w:val="00A97124"/>
    <w:rsid w:val="00AA751F"/>
    <w:rsid w:val="00AB458A"/>
    <w:rsid w:val="00AB4A85"/>
    <w:rsid w:val="00AB5839"/>
    <w:rsid w:val="00AC0510"/>
    <w:rsid w:val="00AC1E0E"/>
    <w:rsid w:val="00AD38E4"/>
    <w:rsid w:val="00AD440A"/>
    <w:rsid w:val="00AD45EE"/>
    <w:rsid w:val="00AD4E4D"/>
    <w:rsid w:val="00AE5FC8"/>
    <w:rsid w:val="00AE76BF"/>
    <w:rsid w:val="00AF214F"/>
    <w:rsid w:val="00AF386C"/>
    <w:rsid w:val="00AF6030"/>
    <w:rsid w:val="00B03C9D"/>
    <w:rsid w:val="00B04F66"/>
    <w:rsid w:val="00B118A3"/>
    <w:rsid w:val="00B14589"/>
    <w:rsid w:val="00B15409"/>
    <w:rsid w:val="00B21E43"/>
    <w:rsid w:val="00B21E88"/>
    <w:rsid w:val="00B21F67"/>
    <w:rsid w:val="00B21F6A"/>
    <w:rsid w:val="00B300E2"/>
    <w:rsid w:val="00B32E22"/>
    <w:rsid w:val="00B47952"/>
    <w:rsid w:val="00B50EB7"/>
    <w:rsid w:val="00B520D8"/>
    <w:rsid w:val="00B5359B"/>
    <w:rsid w:val="00B60F65"/>
    <w:rsid w:val="00B67069"/>
    <w:rsid w:val="00B67D19"/>
    <w:rsid w:val="00B72E76"/>
    <w:rsid w:val="00B7301C"/>
    <w:rsid w:val="00B734A1"/>
    <w:rsid w:val="00B73530"/>
    <w:rsid w:val="00B85B84"/>
    <w:rsid w:val="00B90112"/>
    <w:rsid w:val="00B95649"/>
    <w:rsid w:val="00B9575B"/>
    <w:rsid w:val="00B97711"/>
    <w:rsid w:val="00BA0A5C"/>
    <w:rsid w:val="00BA1870"/>
    <w:rsid w:val="00BA3AD2"/>
    <w:rsid w:val="00BA540D"/>
    <w:rsid w:val="00BA6186"/>
    <w:rsid w:val="00BB105F"/>
    <w:rsid w:val="00BB17CB"/>
    <w:rsid w:val="00BB1ADB"/>
    <w:rsid w:val="00BB4393"/>
    <w:rsid w:val="00BB4C71"/>
    <w:rsid w:val="00BC67A2"/>
    <w:rsid w:val="00BD2821"/>
    <w:rsid w:val="00BE1CD2"/>
    <w:rsid w:val="00BF3A65"/>
    <w:rsid w:val="00BF3F49"/>
    <w:rsid w:val="00C046BB"/>
    <w:rsid w:val="00C04A64"/>
    <w:rsid w:val="00C04F80"/>
    <w:rsid w:val="00C05C35"/>
    <w:rsid w:val="00C07297"/>
    <w:rsid w:val="00C11722"/>
    <w:rsid w:val="00C1227E"/>
    <w:rsid w:val="00C14E01"/>
    <w:rsid w:val="00C1594A"/>
    <w:rsid w:val="00C162F8"/>
    <w:rsid w:val="00C21EBD"/>
    <w:rsid w:val="00C223F7"/>
    <w:rsid w:val="00C25111"/>
    <w:rsid w:val="00C2557F"/>
    <w:rsid w:val="00C303C2"/>
    <w:rsid w:val="00C34ACD"/>
    <w:rsid w:val="00C34DD9"/>
    <w:rsid w:val="00C401BC"/>
    <w:rsid w:val="00C424D2"/>
    <w:rsid w:val="00C46957"/>
    <w:rsid w:val="00C5027F"/>
    <w:rsid w:val="00C513DF"/>
    <w:rsid w:val="00C55431"/>
    <w:rsid w:val="00C559D8"/>
    <w:rsid w:val="00C609EC"/>
    <w:rsid w:val="00C6312A"/>
    <w:rsid w:val="00C6573B"/>
    <w:rsid w:val="00C73186"/>
    <w:rsid w:val="00C73616"/>
    <w:rsid w:val="00C7497D"/>
    <w:rsid w:val="00C76782"/>
    <w:rsid w:val="00C7698C"/>
    <w:rsid w:val="00C807A8"/>
    <w:rsid w:val="00C815F2"/>
    <w:rsid w:val="00C851C0"/>
    <w:rsid w:val="00C85B0C"/>
    <w:rsid w:val="00C86E4D"/>
    <w:rsid w:val="00C872AB"/>
    <w:rsid w:val="00C877ED"/>
    <w:rsid w:val="00C9089B"/>
    <w:rsid w:val="00C911BB"/>
    <w:rsid w:val="00CA3449"/>
    <w:rsid w:val="00CA7121"/>
    <w:rsid w:val="00CA7859"/>
    <w:rsid w:val="00CB1160"/>
    <w:rsid w:val="00CB6F87"/>
    <w:rsid w:val="00CC3035"/>
    <w:rsid w:val="00CC3849"/>
    <w:rsid w:val="00CD4B89"/>
    <w:rsid w:val="00CD64A6"/>
    <w:rsid w:val="00CE0BDC"/>
    <w:rsid w:val="00CE2F73"/>
    <w:rsid w:val="00CE3A17"/>
    <w:rsid w:val="00CE604F"/>
    <w:rsid w:val="00CE6C8C"/>
    <w:rsid w:val="00CF0500"/>
    <w:rsid w:val="00CF2B50"/>
    <w:rsid w:val="00CF54C2"/>
    <w:rsid w:val="00D01989"/>
    <w:rsid w:val="00D02339"/>
    <w:rsid w:val="00D034A7"/>
    <w:rsid w:val="00D04820"/>
    <w:rsid w:val="00D06AD4"/>
    <w:rsid w:val="00D10B3F"/>
    <w:rsid w:val="00D17B78"/>
    <w:rsid w:val="00D20815"/>
    <w:rsid w:val="00D24945"/>
    <w:rsid w:val="00D26389"/>
    <w:rsid w:val="00D30873"/>
    <w:rsid w:val="00D3557F"/>
    <w:rsid w:val="00D37654"/>
    <w:rsid w:val="00D46BB0"/>
    <w:rsid w:val="00D52465"/>
    <w:rsid w:val="00D64540"/>
    <w:rsid w:val="00D6642E"/>
    <w:rsid w:val="00D719A8"/>
    <w:rsid w:val="00D72DB9"/>
    <w:rsid w:val="00D7569B"/>
    <w:rsid w:val="00D84468"/>
    <w:rsid w:val="00D85D7F"/>
    <w:rsid w:val="00D90123"/>
    <w:rsid w:val="00D914F2"/>
    <w:rsid w:val="00D918DE"/>
    <w:rsid w:val="00D91CAC"/>
    <w:rsid w:val="00D92A6E"/>
    <w:rsid w:val="00D93B10"/>
    <w:rsid w:val="00D94981"/>
    <w:rsid w:val="00DA3398"/>
    <w:rsid w:val="00DB0119"/>
    <w:rsid w:val="00DB03DC"/>
    <w:rsid w:val="00DB2401"/>
    <w:rsid w:val="00DB329F"/>
    <w:rsid w:val="00DB5D80"/>
    <w:rsid w:val="00DB6164"/>
    <w:rsid w:val="00DB63C0"/>
    <w:rsid w:val="00DC6238"/>
    <w:rsid w:val="00DC6E85"/>
    <w:rsid w:val="00DC7FF7"/>
    <w:rsid w:val="00DD27FD"/>
    <w:rsid w:val="00DD5283"/>
    <w:rsid w:val="00DD5FD9"/>
    <w:rsid w:val="00DD765B"/>
    <w:rsid w:val="00DE0466"/>
    <w:rsid w:val="00DE0904"/>
    <w:rsid w:val="00DE20AE"/>
    <w:rsid w:val="00DE619E"/>
    <w:rsid w:val="00DE671C"/>
    <w:rsid w:val="00DF1357"/>
    <w:rsid w:val="00DF43C8"/>
    <w:rsid w:val="00DF5912"/>
    <w:rsid w:val="00DF59B9"/>
    <w:rsid w:val="00DF669F"/>
    <w:rsid w:val="00E025C1"/>
    <w:rsid w:val="00E1112D"/>
    <w:rsid w:val="00E1361A"/>
    <w:rsid w:val="00E20F8F"/>
    <w:rsid w:val="00E22245"/>
    <w:rsid w:val="00E23E90"/>
    <w:rsid w:val="00E26469"/>
    <w:rsid w:val="00E26BAA"/>
    <w:rsid w:val="00E30C03"/>
    <w:rsid w:val="00E32021"/>
    <w:rsid w:val="00E32337"/>
    <w:rsid w:val="00E33C5A"/>
    <w:rsid w:val="00E3775C"/>
    <w:rsid w:val="00E4067B"/>
    <w:rsid w:val="00E43BFE"/>
    <w:rsid w:val="00E46C48"/>
    <w:rsid w:val="00E51F76"/>
    <w:rsid w:val="00E52EEE"/>
    <w:rsid w:val="00E64FA8"/>
    <w:rsid w:val="00E75FD9"/>
    <w:rsid w:val="00E7768B"/>
    <w:rsid w:val="00E8179E"/>
    <w:rsid w:val="00E85B22"/>
    <w:rsid w:val="00E93F6C"/>
    <w:rsid w:val="00E95F23"/>
    <w:rsid w:val="00E96E92"/>
    <w:rsid w:val="00EA1085"/>
    <w:rsid w:val="00EA40AC"/>
    <w:rsid w:val="00EB082E"/>
    <w:rsid w:val="00EB134B"/>
    <w:rsid w:val="00EB4577"/>
    <w:rsid w:val="00EB7290"/>
    <w:rsid w:val="00EC1D8C"/>
    <w:rsid w:val="00ED14CD"/>
    <w:rsid w:val="00ED18A9"/>
    <w:rsid w:val="00ED47A9"/>
    <w:rsid w:val="00EE7207"/>
    <w:rsid w:val="00EE7C1B"/>
    <w:rsid w:val="00EF31D4"/>
    <w:rsid w:val="00EF5FE3"/>
    <w:rsid w:val="00EF6258"/>
    <w:rsid w:val="00EF6E8B"/>
    <w:rsid w:val="00EF7C07"/>
    <w:rsid w:val="00F023C8"/>
    <w:rsid w:val="00F04026"/>
    <w:rsid w:val="00F065A1"/>
    <w:rsid w:val="00F118F5"/>
    <w:rsid w:val="00F13279"/>
    <w:rsid w:val="00F14500"/>
    <w:rsid w:val="00F21594"/>
    <w:rsid w:val="00F219C5"/>
    <w:rsid w:val="00F232F4"/>
    <w:rsid w:val="00F32305"/>
    <w:rsid w:val="00F33B65"/>
    <w:rsid w:val="00F344F5"/>
    <w:rsid w:val="00F34AFB"/>
    <w:rsid w:val="00F51B2F"/>
    <w:rsid w:val="00F53D12"/>
    <w:rsid w:val="00F53EC4"/>
    <w:rsid w:val="00F60A8F"/>
    <w:rsid w:val="00F60DB9"/>
    <w:rsid w:val="00F65C1E"/>
    <w:rsid w:val="00F65F0D"/>
    <w:rsid w:val="00F70426"/>
    <w:rsid w:val="00F731A4"/>
    <w:rsid w:val="00F74686"/>
    <w:rsid w:val="00F757B1"/>
    <w:rsid w:val="00F77701"/>
    <w:rsid w:val="00F80344"/>
    <w:rsid w:val="00F8171D"/>
    <w:rsid w:val="00F85E5B"/>
    <w:rsid w:val="00F9166C"/>
    <w:rsid w:val="00F91DD5"/>
    <w:rsid w:val="00F926CF"/>
    <w:rsid w:val="00F938C2"/>
    <w:rsid w:val="00F93C8D"/>
    <w:rsid w:val="00F942E8"/>
    <w:rsid w:val="00F947F4"/>
    <w:rsid w:val="00FA3EEC"/>
    <w:rsid w:val="00FA77C1"/>
    <w:rsid w:val="00FB175A"/>
    <w:rsid w:val="00FB5DBF"/>
    <w:rsid w:val="00FB61A9"/>
    <w:rsid w:val="00FC4BBB"/>
    <w:rsid w:val="00FD1ED4"/>
    <w:rsid w:val="00FD2407"/>
    <w:rsid w:val="00FD306A"/>
    <w:rsid w:val="00FD36D9"/>
    <w:rsid w:val="00FD57F5"/>
    <w:rsid w:val="00FD7DC7"/>
    <w:rsid w:val="00FD7E58"/>
    <w:rsid w:val="00FE0A31"/>
    <w:rsid w:val="00FE0DB5"/>
    <w:rsid w:val="00FE1E37"/>
    <w:rsid w:val="00FE3EEB"/>
    <w:rsid w:val="00FE446D"/>
    <w:rsid w:val="00FE697B"/>
    <w:rsid w:val="00FF23FF"/>
    <w:rsid w:val="00FF45AD"/>
    <w:rsid w:val="06996DEF"/>
    <w:rsid w:val="06CD8EAE"/>
    <w:rsid w:val="10C2B62F"/>
    <w:rsid w:val="3564FE79"/>
    <w:rsid w:val="3A60FF9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CB7E45"/>
  <w15:docId w15:val="{FC6D2753-9FC6-4A77-889C-08AEDEE34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AU" w:eastAsia="en-AU" w:bidi="ar-SA"/>
      </w:rPr>
    </w:rPrDefault>
    <w:pPrDefault>
      <w:pPr>
        <w:spacing w:before="100" w:after="200" w:line="27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13279"/>
  </w:style>
  <w:style w:type="paragraph" w:styleId="Heading1">
    <w:name w:val="heading 1"/>
    <w:basedOn w:val="BodyText"/>
    <w:next w:val="BodyText"/>
    <w:qFormat/>
    <w:rsid w:val="00C2557F"/>
    <w:pPr>
      <w:keepNext/>
      <w:spacing w:before="0" w:after="0" w:line="640" w:lineRule="exact"/>
      <w:outlineLvl w:val="0"/>
    </w:pPr>
    <w:rPr>
      <w:rFonts w:asciiTheme="majorHAnsi" w:hAnsiTheme="majorHAnsi"/>
      <w:b/>
      <w:color w:val="323A40" w:themeColor="text1"/>
      <w:spacing w:val="-4"/>
      <w:sz w:val="56"/>
    </w:rPr>
  </w:style>
  <w:style w:type="paragraph" w:styleId="Heading2">
    <w:name w:val="heading 2"/>
    <w:basedOn w:val="BodyText"/>
    <w:next w:val="BodyText"/>
    <w:qFormat/>
    <w:rsid w:val="005D2859"/>
    <w:pPr>
      <w:keepNext/>
      <w:spacing w:before="0" w:after="100" w:line="490" w:lineRule="exact"/>
      <w:outlineLvl w:val="1"/>
    </w:pPr>
    <w:rPr>
      <w:rFonts w:asciiTheme="majorHAnsi" w:hAnsiTheme="majorHAnsi"/>
      <w:b/>
      <w:color w:val="009890" w:themeColor="text2"/>
      <w:sz w:val="44"/>
    </w:rPr>
  </w:style>
  <w:style w:type="paragraph" w:styleId="Heading3">
    <w:name w:val="heading 3"/>
    <w:basedOn w:val="Normal"/>
    <w:next w:val="BodyText"/>
    <w:qFormat/>
    <w:rsid w:val="00837A57"/>
    <w:pPr>
      <w:spacing w:before="240" w:after="150" w:line="370" w:lineRule="exact"/>
      <w:outlineLvl w:val="2"/>
    </w:pPr>
    <w:rPr>
      <w:rFonts w:asciiTheme="majorHAnsi" w:hAnsiTheme="majorHAnsi"/>
      <w:b/>
      <w:color w:val="323A40" w:themeColor="text1"/>
      <w:sz w:val="32"/>
    </w:rPr>
  </w:style>
  <w:style w:type="paragraph" w:styleId="Heading4">
    <w:name w:val="heading 4"/>
    <w:basedOn w:val="Normal"/>
    <w:next w:val="BodyText"/>
    <w:semiHidden/>
    <w:rsid w:val="0013729F"/>
    <w:pPr>
      <w:keepNext/>
      <w:spacing w:before="260" w:line="259" w:lineRule="auto"/>
      <w:outlineLvl w:val="3"/>
    </w:pPr>
    <w:rPr>
      <w:bCs/>
      <w:i/>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2557F"/>
    <w:pPr>
      <w:tabs>
        <w:tab w:val="center" w:pos="4513"/>
        <w:tab w:val="right" w:pos="9026"/>
      </w:tabs>
      <w:spacing w:before="580" w:after="360" w:line="240" w:lineRule="auto"/>
    </w:pPr>
  </w:style>
  <w:style w:type="character" w:customStyle="1" w:styleId="HeaderChar">
    <w:name w:val="Header Char"/>
    <w:basedOn w:val="DefaultParagraphFont"/>
    <w:link w:val="Header"/>
    <w:uiPriority w:val="99"/>
    <w:rsid w:val="00C2557F"/>
  </w:style>
  <w:style w:type="paragraph" w:styleId="Footer">
    <w:name w:val="footer"/>
    <w:basedOn w:val="Normal"/>
    <w:link w:val="FooterChar"/>
    <w:uiPriority w:val="99"/>
    <w:rsid w:val="003762BD"/>
    <w:pPr>
      <w:spacing w:before="0" w:after="0" w:line="250" w:lineRule="atLeast"/>
    </w:pPr>
    <w:rPr>
      <w:color w:val="989CA0"/>
      <w:sz w:val="20"/>
    </w:rPr>
  </w:style>
  <w:style w:type="character" w:customStyle="1" w:styleId="FooterChar">
    <w:name w:val="Footer Char"/>
    <w:basedOn w:val="DefaultParagraphFont"/>
    <w:link w:val="Footer"/>
    <w:uiPriority w:val="99"/>
    <w:rsid w:val="0098390F"/>
    <w:rPr>
      <w:color w:val="989CA0"/>
      <w:sz w:val="20"/>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ListContinue2"/>
    <w:semiHidden/>
    <w:rsid w:val="008B2791"/>
    <w:pPr>
      <w:ind w:left="340"/>
    </w:pPr>
  </w:style>
  <w:style w:type="paragraph" w:styleId="ListContinue2">
    <w:name w:val="List Continue 2"/>
    <w:basedOn w:val="Normal"/>
    <w:link w:val="ListContinue2Char"/>
    <w:semiHidden/>
    <w:rsid w:val="008B2791"/>
    <w:pPr>
      <w:ind w:left="680"/>
    </w:pPr>
  </w:style>
  <w:style w:type="character" w:customStyle="1" w:styleId="ListContinue2Char">
    <w:name w:val="List Continue 2 Char"/>
    <w:basedOn w:val="DefaultParagraphFont"/>
    <w:link w:val="ListContinue2"/>
    <w:semiHidden/>
    <w:rsid w:val="008B2791"/>
  </w:style>
  <w:style w:type="paragraph" w:styleId="ListContinue3">
    <w:name w:val="List Continue 3"/>
    <w:basedOn w:val="ListContinue2"/>
    <w:link w:val="ListContinue3Char"/>
    <w:semiHidden/>
    <w:rsid w:val="008B2791"/>
    <w:pPr>
      <w:ind w:left="1021"/>
    </w:pPr>
  </w:style>
  <w:style w:type="character" w:customStyle="1" w:styleId="ListContinue3Char">
    <w:name w:val="List Continue 3 Char"/>
    <w:basedOn w:val="ListContinue2Char"/>
    <w:link w:val="ListContinue3"/>
    <w:semiHidden/>
    <w:rsid w:val="008B2791"/>
  </w:style>
  <w:style w:type="table" w:styleId="TableGrid">
    <w:name w:val="Table Grid"/>
    <w:basedOn w:val="TableNormal"/>
    <w:rsid w:val="00FD7E58"/>
    <w:pPr>
      <w:spacing w:before="60" w:after="120"/>
      <w:ind w:left="113" w:right="113"/>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b/>
      </w:rPr>
      <w:tblPr/>
      <w:tcPr>
        <w:tcBorders>
          <w:top w:val="single" w:sz="4" w:space="0" w:color="000000"/>
          <w:left w:val="single" w:sz="4" w:space="0" w:color="000000"/>
          <w:bottom w:val="single" w:sz="12" w:space="0" w:color="000000"/>
          <w:right w:val="single" w:sz="4" w:space="0" w:color="000000"/>
          <w:insideH w:val="nil"/>
          <w:insideV w:val="single" w:sz="4" w:space="0" w:color="000000"/>
          <w:tl2br w:val="nil"/>
          <w:tr2bl w:val="nil"/>
        </w:tcBorders>
      </w:tcPr>
    </w:tblStylePr>
  </w:style>
  <w:style w:type="paragraph" w:styleId="BodyText">
    <w:name w:val="Body Text"/>
    <w:basedOn w:val="Normal"/>
    <w:link w:val="BodyTextChar"/>
    <w:qFormat/>
    <w:rsid w:val="00720586"/>
  </w:style>
  <w:style w:type="character" w:customStyle="1" w:styleId="BodyTextChar">
    <w:name w:val="Body Text Char"/>
    <w:basedOn w:val="DefaultParagraphFont"/>
    <w:link w:val="BodyText"/>
    <w:rsid w:val="00720586"/>
  </w:style>
  <w:style w:type="paragraph" w:styleId="ListBullet">
    <w:name w:val="List Bullet"/>
    <w:basedOn w:val="BodyText"/>
    <w:qFormat/>
    <w:rsid w:val="002C3DF3"/>
    <w:pPr>
      <w:numPr>
        <w:numId w:val="18"/>
      </w:numPr>
      <w:spacing w:before="70" w:after="100" w:afterAutospacing="1"/>
    </w:pPr>
    <w:rPr>
      <w:szCs w:val="18"/>
    </w:rPr>
  </w:style>
  <w:style w:type="paragraph" w:styleId="ListBullet2">
    <w:name w:val="List Bullet 2"/>
    <w:basedOn w:val="ListBullet"/>
    <w:qFormat/>
    <w:rsid w:val="00104560"/>
    <w:pPr>
      <w:numPr>
        <w:ilvl w:val="1"/>
      </w:numPr>
      <w:ind w:left="568" w:hanging="284"/>
    </w:pPr>
  </w:style>
  <w:style w:type="paragraph" w:styleId="ListBullet3">
    <w:name w:val="List Bullet 3"/>
    <w:basedOn w:val="ListBullet2"/>
    <w:qFormat/>
    <w:rsid w:val="00104560"/>
    <w:pPr>
      <w:numPr>
        <w:ilvl w:val="2"/>
      </w:numPr>
    </w:pPr>
  </w:style>
  <w:style w:type="paragraph" w:styleId="ListNumber">
    <w:name w:val="List Number"/>
    <w:basedOn w:val="BodyText"/>
    <w:qFormat/>
    <w:rsid w:val="002C3DF3"/>
    <w:pPr>
      <w:numPr>
        <w:numId w:val="21"/>
      </w:numPr>
      <w:spacing w:before="70" w:after="100" w:afterAutospacing="1"/>
    </w:pPr>
    <w:rPr>
      <w:szCs w:val="18"/>
    </w:rPr>
  </w:style>
  <w:style w:type="paragraph" w:styleId="ListNumber2">
    <w:name w:val="List Number 2"/>
    <w:basedOn w:val="ListNumber"/>
    <w:qFormat/>
    <w:rsid w:val="00B47952"/>
    <w:pPr>
      <w:numPr>
        <w:ilvl w:val="1"/>
      </w:numPr>
    </w:pPr>
  </w:style>
  <w:style w:type="paragraph" w:styleId="ListNumber3">
    <w:name w:val="List Number 3"/>
    <w:basedOn w:val="ListNumber2"/>
    <w:qFormat/>
    <w:rsid w:val="00104560"/>
    <w:pPr>
      <w:numPr>
        <w:ilvl w:val="2"/>
      </w:numPr>
      <w:ind w:left="1020" w:hanging="340"/>
    </w:pPr>
  </w:style>
  <w:style w:type="character" w:styleId="PlaceholderText">
    <w:name w:val="Placeholder Text"/>
    <w:basedOn w:val="DefaultParagraphFont"/>
    <w:uiPriority w:val="99"/>
    <w:semiHidden/>
    <w:rsid w:val="009A2FBA"/>
    <w:rPr>
      <w:color w:val="808080"/>
    </w:rPr>
  </w:style>
  <w:style w:type="paragraph" w:customStyle="1" w:styleId="TableParagraph">
    <w:name w:val="Table Paragraph"/>
    <w:basedOn w:val="Normal"/>
    <w:uiPriority w:val="1"/>
    <w:qFormat/>
    <w:rsid w:val="0054201F"/>
    <w:pPr>
      <w:widowControl w:val="0"/>
      <w:autoSpaceDE w:val="0"/>
      <w:autoSpaceDN w:val="0"/>
      <w:spacing w:before="0" w:after="0" w:line="240" w:lineRule="auto"/>
    </w:pPr>
    <w:rPr>
      <w:rFonts w:ascii="Arial" w:eastAsia="Arial" w:hAnsi="Arial" w:cs="Arial"/>
      <w:lang w:bidi="en-AU"/>
    </w:rPr>
  </w:style>
  <w:style w:type="table" w:styleId="TableGridLight">
    <w:name w:val="Grid Table Light"/>
    <w:basedOn w:val="TableNormal"/>
    <w:uiPriority w:val="40"/>
    <w:rsid w:val="0054201F"/>
    <w:pPr>
      <w:spacing w:before="0" w:after="0" w:line="240" w:lineRule="auto"/>
    </w:pPr>
    <w:rPr>
      <w:rFonts w:eastAsiaTheme="minorHAnsi" w:cstheme="minorBidi"/>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54201F"/>
    <w:rPr>
      <w:sz w:val="16"/>
      <w:szCs w:val="16"/>
    </w:rPr>
  </w:style>
  <w:style w:type="paragraph" w:styleId="CommentText">
    <w:name w:val="annotation text"/>
    <w:basedOn w:val="Normal"/>
    <w:link w:val="CommentTextChar"/>
    <w:uiPriority w:val="99"/>
    <w:semiHidden/>
    <w:unhideWhenUsed/>
    <w:rsid w:val="0054201F"/>
    <w:pPr>
      <w:spacing w:before="0" w:after="0" w:line="240" w:lineRule="auto"/>
    </w:pPr>
    <w:rPr>
      <w:color w:val="323A40" w:themeColor="text1"/>
      <w:sz w:val="20"/>
      <w:szCs w:val="20"/>
    </w:rPr>
  </w:style>
  <w:style w:type="character" w:customStyle="1" w:styleId="CommentTextChar">
    <w:name w:val="Comment Text Char"/>
    <w:basedOn w:val="DefaultParagraphFont"/>
    <w:link w:val="CommentText"/>
    <w:uiPriority w:val="99"/>
    <w:semiHidden/>
    <w:rsid w:val="0054201F"/>
    <w:rPr>
      <w:color w:val="323A40" w:themeColor="text1"/>
      <w:sz w:val="20"/>
      <w:szCs w:val="20"/>
    </w:rPr>
  </w:style>
  <w:style w:type="paragraph" w:styleId="CommentSubject">
    <w:name w:val="annotation subject"/>
    <w:basedOn w:val="CommentText"/>
    <w:next w:val="CommentText"/>
    <w:link w:val="CommentSubjectChar"/>
    <w:semiHidden/>
    <w:unhideWhenUsed/>
    <w:rsid w:val="005024A7"/>
    <w:pPr>
      <w:spacing w:before="100" w:after="200"/>
    </w:pPr>
    <w:rPr>
      <w:b/>
      <w:bCs/>
      <w:color w:val="auto"/>
    </w:rPr>
  </w:style>
  <w:style w:type="character" w:customStyle="1" w:styleId="CommentSubjectChar">
    <w:name w:val="Comment Subject Char"/>
    <w:basedOn w:val="CommentTextChar"/>
    <w:link w:val="CommentSubject"/>
    <w:semiHidden/>
    <w:rsid w:val="005024A7"/>
    <w:rPr>
      <w:b/>
      <w:bCs/>
      <w:color w:val="323A40" w:themeColor="text1"/>
      <w:sz w:val="20"/>
      <w:szCs w:val="20"/>
    </w:rPr>
  </w:style>
  <w:style w:type="character" w:styleId="Hyperlink">
    <w:name w:val="Hyperlink"/>
    <w:basedOn w:val="DefaultParagraphFont"/>
    <w:unhideWhenUsed/>
    <w:rsid w:val="00503E05"/>
    <w:rPr>
      <w:color w:val="323A40" w:themeColor="hyperlink"/>
      <w:u w:val="single"/>
    </w:rPr>
  </w:style>
  <w:style w:type="character" w:customStyle="1" w:styleId="UnresolvedMention1">
    <w:name w:val="Unresolved Mention1"/>
    <w:basedOn w:val="DefaultParagraphFont"/>
    <w:uiPriority w:val="99"/>
    <w:semiHidden/>
    <w:unhideWhenUsed/>
    <w:rsid w:val="00503E05"/>
    <w:rPr>
      <w:color w:val="605E5C"/>
      <w:shd w:val="clear" w:color="auto" w:fill="E1DFDD"/>
    </w:rPr>
  </w:style>
  <w:style w:type="paragraph" w:styleId="ListParagraph">
    <w:name w:val="List Paragraph"/>
    <w:basedOn w:val="Normal"/>
    <w:uiPriority w:val="34"/>
    <w:qFormat/>
    <w:rsid w:val="00F13279"/>
    <w:pPr>
      <w:spacing w:before="0" w:line="276" w:lineRule="auto"/>
      <w:ind w:left="720"/>
      <w:contextualSpacing/>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45331">
      <w:bodyDiv w:val="1"/>
      <w:marLeft w:val="0"/>
      <w:marRight w:val="0"/>
      <w:marTop w:val="0"/>
      <w:marBottom w:val="0"/>
      <w:divBdr>
        <w:top w:val="none" w:sz="0" w:space="0" w:color="auto"/>
        <w:left w:val="none" w:sz="0" w:space="0" w:color="auto"/>
        <w:bottom w:val="none" w:sz="0" w:space="0" w:color="auto"/>
        <w:right w:val="none" w:sz="0" w:space="0" w:color="auto"/>
      </w:divBdr>
    </w:div>
    <w:div w:id="324364968">
      <w:bodyDiv w:val="1"/>
      <w:marLeft w:val="0"/>
      <w:marRight w:val="0"/>
      <w:marTop w:val="0"/>
      <w:marBottom w:val="0"/>
      <w:divBdr>
        <w:top w:val="none" w:sz="0" w:space="0" w:color="auto"/>
        <w:left w:val="none" w:sz="0" w:space="0" w:color="auto"/>
        <w:bottom w:val="none" w:sz="0" w:space="0" w:color="auto"/>
        <w:right w:val="none" w:sz="0" w:space="0" w:color="auto"/>
      </w:divBdr>
    </w:div>
    <w:div w:id="92210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HYDRO Group">
      <a:dk1>
        <a:srgbClr val="323A40"/>
      </a:dk1>
      <a:lt1>
        <a:srgbClr val="FFFFFF"/>
      </a:lt1>
      <a:dk2>
        <a:srgbClr val="009890"/>
      </a:dk2>
      <a:lt2>
        <a:srgbClr val="D8D8D8"/>
      </a:lt2>
      <a:accent1>
        <a:srgbClr val="009890"/>
      </a:accent1>
      <a:accent2>
        <a:srgbClr val="323A40"/>
      </a:accent2>
      <a:accent3>
        <a:srgbClr val="989CA0"/>
      </a:accent3>
      <a:accent4>
        <a:srgbClr val="173874"/>
      </a:accent4>
      <a:accent5>
        <a:srgbClr val="9F0A7F"/>
      </a:accent5>
      <a:accent6>
        <a:srgbClr val="4E3179"/>
      </a:accent6>
      <a:hlink>
        <a:srgbClr val="323A40"/>
      </a:hlink>
      <a:folHlink>
        <a:srgbClr val="009890"/>
      </a:folHlink>
    </a:clrScheme>
    <a:fontScheme name="Hydro Tasmania">
      <a:majorFont>
        <a:latin typeface="Oxygen"/>
        <a:ea typeface=""/>
        <a:cs typeface=""/>
      </a:majorFont>
      <a:minorFont>
        <a:latin typeface="HK Grotesk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340ae4c0-dddb-4a86-8978-aa9f125249d6" xsi:nil="true"/>
    <_dlc_DocId xmlns="95b1f016-e821-4f4b-af7e-f90b45f1cdc0">WHSPORTAL-1539718958-1886</_dlc_DocId>
    <_dlc_DocIdUrl xmlns="95b1f016-e821-4f4b-af7e-f90b45f1cdc0">
      <Url>https://hydrotasmania.sharepoint.com/sites/whsportal/_layouts/15/DocIdRedir.aspx?ID=WHSPORTAL-1539718958-1886</Url>
      <Description>WHSPORTAL-1539718958-1886</Description>
    </_dlc_DocIdUrl>
    <lcf76f155ced4ddcb4097134ff3c332f xmlns="340ae4c0-dddb-4a86-8978-aa9f125249d6">
      <Terms xmlns="http://schemas.microsoft.com/office/infopath/2007/PartnerControls"/>
    </lcf76f155ced4ddcb4097134ff3c332f>
    <TaxCatchAll xmlns="95b1f016-e821-4f4b-af7e-f90b45f1cdc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E4B9C85887E5643846B1AAC25627CB1" ma:contentTypeVersion="13" ma:contentTypeDescription="Create a new document." ma:contentTypeScope="" ma:versionID="59477971a5759c03115ffc994db0cb04">
  <xsd:schema xmlns:xsd="http://www.w3.org/2001/XMLSchema" xmlns:xs="http://www.w3.org/2001/XMLSchema" xmlns:p="http://schemas.microsoft.com/office/2006/metadata/properties" xmlns:ns2="95b1f016-e821-4f4b-af7e-f90b45f1cdc0" xmlns:ns3="340ae4c0-dddb-4a86-8978-aa9f125249d6" targetNamespace="http://schemas.microsoft.com/office/2006/metadata/properties" ma:root="true" ma:fieldsID="993bfce42189febf9479304546d6b0e3" ns2:_="" ns3:_="">
    <xsd:import namespace="95b1f016-e821-4f4b-af7e-f90b45f1cdc0"/>
    <xsd:import namespace="340ae4c0-dddb-4a86-8978-aa9f125249d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1f016-e821-4f4b-af7e-f90b45f1cd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fb36c48a-c6ca-4568-aed3-b419865fb324}" ma:internalName="TaxCatchAll" ma:showField="CatchAllData" ma:web="95b1f016-e821-4f4b-af7e-f90b45f1cd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0ae4c0-dddb-4a86-8978-aa9f125249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a2c3d70-3546-4620-ba92-0e3bd0a9fcf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075E042-A9A9-4983-B05E-2929E3988FBF}">
  <ds:schemaRefs>
    <ds:schemaRef ds:uri="http://schemas.microsoft.com/sharepoint/v3/contenttype/forms"/>
  </ds:schemaRefs>
</ds:datastoreItem>
</file>

<file path=customXml/itemProps2.xml><?xml version="1.0" encoding="utf-8"?>
<ds:datastoreItem xmlns:ds="http://schemas.openxmlformats.org/officeDocument/2006/customXml" ds:itemID="{6C1B845A-4102-4773-A731-79735AF57443}">
  <ds:schemaRefs>
    <ds:schemaRef ds:uri="http://schemas.microsoft.com/office/2006/metadata/properties"/>
    <ds:schemaRef ds:uri="http://schemas.microsoft.com/office/infopath/2007/PartnerControls"/>
    <ds:schemaRef ds:uri="340ae4c0-dddb-4a86-8978-aa9f125249d6"/>
    <ds:schemaRef ds:uri="95b1f016-e821-4f4b-af7e-f90b45f1cdc0"/>
  </ds:schemaRefs>
</ds:datastoreItem>
</file>

<file path=customXml/itemProps3.xml><?xml version="1.0" encoding="utf-8"?>
<ds:datastoreItem xmlns:ds="http://schemas.openxmlformats.org/officeDocument/2006/customXml" ds:itemID="{80DABC70-36F4-4F9C-BD85-9F6447F26111}">
  <ds:schemaRefs>
    <ds:schemaRef ds:uri="http://schemas.openxmlformats.org/officeDocument/2006/bibliography"/>
  </ds:schemaRefs>
</ds:datastoreItem>
</file>

<file path=customXml/itemProps4.xml><?xml version="1.0" encoding="utf-8"?>
<ds:datastoreItem xmlns:ds="http://schemas.openxmlformats.org/officeDocument/2006/customXml" ds:itemID="{05F111FB-5B87-4DA4-AC0D-EEB789446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1f016-e821-4f4b-af7e-f90b45f1cdc0"/>
    <ds:schemaRef ds:uri="340ae4c0-dddb-4a86-8978-aa9f12524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A8F8CE-B6B0-46D5-A118-60519FE41990}">
  <ds:schemaRefs>
    <ds:schemaRef ds:uri="http://schemas.microsoft.com/sharepoint/events"/>
  </ds:schemaRefs>
</ds:datastoreItem>
</file>

<file path=docMetadata/LabelInfo.xml><?xml version="1.0" encoding="utf-8"?>
<clbl:labelList xmlns:clbl="http://schemas.microsoft.com/office/2020/mipLabelMetadata">
  <clbl:label id="{b968cbc7-ccf3-4ac9-9c0b-a36e8ded4bdf}" enabled="1" method="Standard" siteId="{21d73791-531e-45c5-9c07-2ea90250297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752</Words>
  <Characters>4293</Characters>
  <Application>Microsoft Office Word</Application>
  <DocSecurity>0</DocSecurity>
  <Lines>35</Lines>
  <Paragraphs>10</Paragraphs>
  <ScaleCrop>false</ScaleCrop>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Hydro Momentum Entura A4 Portrait Template</dc:title>
  <dc:creator>Fiona</dc:creator>
  <cp:lastModifiedBy>Glenn Auld</cp:lastModifiedBy>
  <cp:revision>56</cp:revision>
  <cp:lastPrinted>2021-04-29T01:38:00Z</cp:lastPrinted>
  <dcterms:created xsi:type="dcterms:W3CDTF">2026-02-11T04:16:00Z</dcterms:created>
  <dcterms:modified xsi:type="dcterms:W3CDTF">2026-02-11T04:16:00Z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0x010100CE4B9C85887E5643846B1AAC25627CB1</vt:lpwstr>
  </property>
  <property fmtid="{D5CDD505-2E9C-101B-9397-08002B2CF9AE}" pid="3" name="_dlc_DocIdItemGuid">
    <vt:lpwstr>66ab7e06-5412-41a1-adec-614959809038</vt:lpwstr>
  </property>
  <property fmtid="{D5CDD505-2E9C-101B-9397-08002B2CF9AE}" pid="4" name="TaxKeyword">
    <vt:lpwstr/>
  </property>
  <property fmtid="{D5CDD505-2E9C-101B-9397-08002B2CF9AE}" pid="5" name="Order">
    <vt:r8>2567100</vt:r8>
  </property>
  <property fmtid="{D5CDD505-2E9C-101B-9397-08002B2CF9AE}" pid="6" name="MediaServiceImageTags">
    <vt:lpwstr/>
  </property>
  <property fmtid="{D5CDD505-2E9C-101B-9397-08002B2CF9AE}" pid="7" name="xd_ProgID">
    <vt:lpwstr/>
  </property>
  <property fmtid="{D5CDD505-2E9C-101B-9397-08002B2CF9AE}" pid="8" name="_dlc_DocId">
    <vt:lpwstr>HTE013-1766994082-66950</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_dlc_DocIdUrl">
    <vt:lpwstr>https://hydrotasmania.sharepoint.com/PE/WH&amp;S/_layouts/15/DocIdRedir.aspx?ID=HTE013-1766994082-66950, HTE013-1766994082-66950</vt:lpwstr>
  </property>
  <property fmtid="{D5CDD505-2E9C-101B-9397-08002B2CF9AE}" pid="14" name="xd_Signature">
    <vt:bool>false</vt:bool>
  </property>
  <property fmtid="{D5CDD505-2E9C-101B-9397-08002B2CF9AE}" pid="15" name="ClassificationContentMarkingHeaderShapeIds">
    <vt:lpwstr>7d178864,760a144d,5af1b77d</vt:lpwstr>
  </property>
  <property fmtid="{D5CDD505-2E9C-101B-9397-08002B2CF9AE}" pid="16" name="ClassificationContentMarkingHeaderFontProps">
    <vt:lpwstr>#0000ff,10,Aptos</vt:lpwstr>
  </property>
  <property fmtid="{D5CDD505-2E9C-101B-9397-08002B2CF9AE}" pid="17" name="ClassificationContentMarkingHeaderText">
    <vt:lpwstr>Official</vt:lpwstr>
  </property>
  <property fmtid="{D5CDD505-2E9C-101B-9397-08002B2CF9AE}" pid="18" name="ClassificationContentMarkingFooterShapeIds">
    <vt:lpwstr>3d88540f,7f17937d,3801d4d4</vt:lpwstr>
  </property>
  <property fmtid="{D5CDD505-2E9C-101B-9397-08002B2CF9AE}" pid="19" name="ClassificationContentMarkingFooterFontProps">
    <vt:lpwstr>#0000ff,10,Aptos</vt:lpwstr>
  </property>
  <property fmtid="{D5CDD505-2E9C-101B-9397-08002B2CF9AE}" pid="20" name="ClassificationContentMarkingFooterText">
    <vt:lpwstr>Official</vt:lpwstr>
  </property>
</Properties>
</file>